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FB01" w14:textId="77777777" w:rsidR="00B60FBD" w:rsidRDefault="003F008D">
      <w:pPr>
        <w:pStyle w:val="Heading1"/>
        <w:spacing w:before="77"/>
        <w:ind w:right="1700"/>
        <w:jc w:val="center"/>
        <w:rPr>
          <w:rFonts w:ascii="Tahoma"/>
        </w:rPr>
      </w:pPr>
      <w:r>
        <w:rPr>
          <w:rFonts w:ascii="Tahoma"/>
          <w:w w:val="85"/>
          <w:u w:val="thick"/>
        </w:rPr>
        <w:t>THE</w:t>
      </w:r>
      <w:r>
        <w:rPr>
          <w:rFonts w:ascii="Tahoma"/>
          <w:spacing w:val="47"/>
          <w:w w:val="85"/>
          <w:u w:val="thick"/>
        </w:rPr>
        <w:t xml:space="preserve"> </w:t>
      </w:r>
      <w:r>
        <w:rPr>
          <w:rFonts w:ascii="Tahoma"/>
          <w:w w:val="85"/>
          <w:u w:val="thick"/>
        </w:rPr>
        <w:t>DOVE-SHELL</w:t>
      </w:r>
      <w:r>
        <w:rPr>
          <w:rFonts w:ascii="Tahoma"/>
          <w:spacing w:val="45"/>
          <w:w w:val="85"/>
          <w:u w:val="thick"/>
        </w:rPr>
        <w:t xml:space="preserve"> </w:t>
      </w:r>
      <w:r>
        <w:rPr>
          <w:rFonts w:ascii="Tahoma"/>
          <w:w w:val="85"/>
          <w:u w:val="thick"/>
        </w:rPr>
        <w:t>FEDERATION</w:t>
      </w:r>
    </w:p>
    <w:p w14:paraId="006C5A97" w14:textId="77777777" w:rsidR="00B60FBD" w:rsidRDefault="00B60FBD">
      <w:pPr>
        <w:pStyle w:val="BodyText"/>
        <w:rPr>
          <w:rFonts w:ascii="Tahoma"/>
          <w:b/>
        </w:rPr>
      </w:pPr>
    </w:p>
    <w:p w14:paraId="57DC04D5" w14:textId="77777777" w:rsidR="00B60FBD" w:rsidRDefault="00B60FBD">
      <w:pPr>
        <w:pStyle w:val="BodyText"/>
        <w:spacing w:before="3"/>
        <w:rPr>
          <w:rFonts w:ascii="Tahoma"/>
          <w:b/>
        </w:rPr>
      </w:pPr>
    </w:p>
    <w:p w14:paraId="2EB23F24" w14:textId="77777777" w:rsidR="00B60FBD" w:rsidRDefault="003F008D">
      <w:pPr>
        <w:spacing w:before="102"/>
        <w:ind w:left="1703" w:right="1701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95"/>
          <w:sz w:val="28"/>
          <w:u w:val="thick"/>
        </w:rPr>
        <w:t>East</w:t>
      </w:r>
      <w:r>
        <w:rPr>
          <w:rFonts w:ascii="Tahoma" w:hAnsi="Tahoma"/>
          <w:b/>
          <w:spacing w:val="4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Crompton</w:t>
      </w:r>
      <w:r>
        <w:rPr>
          <w:rFonts w:ascii="Tahoma" w:hAnsi="Tahoma"/>
          <w:b/>
          <w:spacing w:val="1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St</w:t>
      </w:r>
      <w:r>
        <w:rPr>
          <w:rFonts w:ascii="Tahoma" w:hAnsi="Tahoma"/>
          <w:b/>
          <w:spacing w:val="2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James’</w:t>
      </w:r>
      <w:r>
        <w:rPr>
          <w:rFonts w:ascii="Tahoma" w:hAnsi="Tahoma"/>
          <w:b/>
          <w:spacing w:val="4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CE</w:t>
      </w:r>
      <w:r>
        <w:rPr>
          <w:rFonts w:ascii="Tahoma" w:hAnsi="Tahoma"/>
          <w:b/>
          <w:spacing w:val="2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(VA)</w:t>
      </w:r>
      <w:r>
        <w:rPr>
          <w:rFonts w:ascii="Tahoma" w:hAnsi="Tahoma"/>
          <w:b/>
          <w:spacing w:val="2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Primary</w:t>
      </w:r>
      <w:r>
        <w:rPr>
          <w:rFonts w:ascii="Tahoma" w:hAnsi="Tahoma"/>
          <w:b/>
          <w:spacing w:val="5"/>
          <w:w w:val="95"/>
          <w:sz w:val="28"/>
          <w:u w:val="thick"/>
        </w:rPr>
        <w:t xml:space="preserve"> </w:t>
      </w:r>
      <w:r>
        <w:rPr>
          <w:rFonts w:ascii="Tahoma" w:hAnsi="Tahoma"/>
          <w:b/>
          <w:w w:val="95"/>
          <w:sz w:val="28"/>
          <w:u w:val="thick"/>
        </w:rPr>
        <w:t>School</w:t>
      </w:r>
    </w:p>
    <w:p w14:paraId="072D0C44" w14:textId="77777777" w:rsidR="00B60FBD" w:rsidRDefault="00B60FBD">
      <w:pPr>
        <w:pStyle w:val="BodyText"/>
        <w:rPr>
          <w:rFonts w:ascii="Tahoma"/>
          <w:b/>
        </w:rPr>
      </w:pPr>
    </w:p>
    <w:p w14:paraId="663C4B6B" w14:textId="77777777" w:rsidR="00B60FBD" w:rsidRDefault="00B60FBD">
      <w:pPr>
        <w:pStyle w:val="BodyText"/>
        <w:spacing w:before="4"/>
        <w:rPr>
          <w:rFonts w:ascii="Tahoma"/>
          <w:b/>
        </w:rPr>
      </w:pPr>
    </w:p>
    <w:p w14:paraId="322622FC" w14:textId="77777777" w:rsidR="00B60FBD" w:rsidRDefault="003F008D">
      <w:pPr>
        <w:pStyle w:val="Heading1"/>
        <w:spacing w:before="102"/>
        <w:ind w:right="1701"/>
        <w:jc w:val="center"/>
        <w:rPr>
          <w:rFonts w:ascii="Tahoma" w:hAnsi="Tahoma"/>
        </w:rPr>
      </w:pPr>
      <w:r>
        <w:rPr>
          <w:rFonts w:ascii="Tahoma" w:hAnsi="Tahoma"/>
          <w:w w:val="95"/>
          <w:u w:val="thick"/>
        </w:rPr>
        <w:t>St</w:t>
      </w:r>
      <w:r>
        <w:rPr>
          <w:rFonts w:ascii="Tahoma" w:hAnsi="Tahoma"/>
          <w:spacing w:val="-1"/>
          <w:w w:val="95"/>
          <w:u w:val="thick"/>
        </w:rPr>
        <w:t xml:space="preserve"> </w:t>
      </w:r>
      <w:r>
        <w:rPr>
          <w:rFonts w:ascii="Tahoma" w:hAnsi="Tahoma"/>
          <w:w w:val="95"/>
          <w:u w:val="thick"/>
        </w:rPr>
        <w:t>Thomas’</w:t>
      </w:r>
      <w:r>
        <w:rPr>
          <w:rFonts w:ascii="Tahoma" w:hAnsi="Tahoma"/>
          <w:spacing w:val="-2"/>
          <w:w w:val="95"/>
          <w:u w:val="thick"/>
        </w:rPr>
        <w:t xml:space="preserve"> </w:t>
      </w:r>
      <w:r>
        <w:rPr>
          <w:rFonts w:ascii="Tahoma" w:hAnsi="Tahoma"/>
          <w:w w:val="95"/>
          <w:u w:val="thick"/>
        </w:rPr>
        <w:t>Moorside CE</w:t>
      </w:r>
      <w:r>
        <w:rPr>
          <w:rFonts w:ascii="Tahoma" w:hAnsi="Tahoma"/>
          <w:spacing w:val="-1"/>
          <w:w w:val="95"/>
          <w:u w:val="thick"/>
        </w:rPr>
        <w:t xml:space="preserve"> </w:t>
      </w:r>
      <w:r>
        <w:rPr>
          <w:rFonts w:ascii="Tahoma" w:hAnsi="Tahoma"/>
          <w:w w:val="95"/>
          <w:u w:val="thick"/>
        </w:rPr>
        <w:t>(VA)</w:t>
      </w:r>
      <w:r>
        <w:rPr>
          <w:rFonts w:ascii="Tahoma" w:hAnsi="Tahoma"/>
          <w:spacing w:val="-3"/>
          <w:w w:val="95"/>
          <w:u w:val="thick"/>
        </w:rPr>
        <w:t xml:space="preserve"> </w:t>
      </w:r>
      <w:r>
        <w:rPr>
          <w:rFonts w:ascii="Tahoma" w:hAnsi="Tahoma"/>
          <w:w w:val="95"/>
          <w:u w:val="thick"/>
        </w:rPr>
        <w:t>Primary</w:t>
      </w:r>
      <w:r>
        <w:rPr>
          <w:rFonts w:ascii="Tahoma" w:hAnsi="Tahoma"/>
          <w:spacing w:val="1"/>
          <w:w w:val="95"/>
          <w:u w:val="thick"/>
        </w:rPr>
        <w:t xml:space="preserve"> </w:t>
      </w:r>
      <w:r>
        <w:rPr>
          <w:rFonts w:ascii="Tahoma" w:hAnsi="Tahoma"/>
          <w:w w:val="95"/>
          <w:u w:val="thick"/>
        </w:rPr>
        <w:t>School</w:t>
      </w:r>
    </w:p>
    <w:p w14:paraId="7C18F296" w14:textId="77777777" w:rsidR="00B60FBD" w:rsidRDefault="00B60FBD">
      <w:pPr>
        <w:pStyle w:val="BodyText"/>
        <w:rPr>
          <w:rFonts w:ascii="Tahoma"/>
          <w:b/>
        </w:rPr>
      </w:pPr>
    </w:p>
    <w:p w14:paraId="641F6AE9" w14:textId="77777777" w:rsidR="00B60FBD" w:rsidRDefault="003F008D">
      <w:pPr>
        <w:pStyle w:val="BodyText"/>
        <w:spacing w:before="8"/>
        <w:rPr>
          <w:rFonts w:ascii="Tahoma"/>
          <w:b/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0223FAB" wp14:editId="1CF172B1">
            <wp:simplePos x="0" y="0"/>
            <wp:positionH relativeFrom="page">
              <wp:posOffset>2659143</wp:posOffset>
            </wp:positionH>
            <wp:positionV relativeFrom="paragraph">
              <wp:posOffset>129960</wp:posOffset>
            </wp:positionV>
            <wp:extent cx="2129028" cy="2162555"/>
            <wp:effectExtent l="0" t="0" r="0" b="0"/>
            <wp:wrapTopAndBottom/>
            <wp:docPr id="1" name="image1.jpeg" descr="Logo, company nam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028" cy="216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567C1" w14:textId="77777777" w:rsidR="00B60FBD" w:rsidRDefault="00B60FBD">
      <w:pPr>
        <w:pStyle w:val="BodyText"/>
        <w:rPr>
          <w:rFonts w:ascii="Tahoma"/>
          <w:b/>
        </w:rPr>
      </w:pPr>
    </w:p>
    <w:p w14:paraId="7B7A1B4B" w14:textId="77777777" w:rsidR="00B60FBD" w:rsidRDefault="00B60FBD">
      <w:pPr>
        <w:pStyle w:val="BodyText"/>
        <w:rPr>
          <w:rFonts w:ascii="Tahoma"/>
          <w:b/>
        </w:rPr>
      </w:pPr>
    </w:p>
    <w:p w14:paraId="167617B1" w14:textId="77777777" w:rsidR="00B60FBD" w:rsidRDefault="00B60FBD">
      <w:pPr>
        <w:pStyle w:val="BodyText"/>
        <w:rPr>
          <w:rFonts w:ascii="Tahoma"/>
          <w:b/>
        </w:rPr>
      </w:pPr>
    </w:p>
    <w:p w14:paraId="4B779620" w14:textId="77777777" w:rsidR="00B60FBD" w:rsidRDefault="00B60FBD">
      <w:pPr>
        <w:pStyle w:val="BodyText"/>
        <w:rPr>
          <w:rFonts w:ascii="Tahoma"/>
          <w:b/>
        </w:rPr>
      </w:pPr>
    </w:p>
    <w:p w14:paraId="45C725A3" w14:textId="77777777" w:rsidR="00B60FBD" w:rsidRDefault="00B60FBD">
      <w:pPr>
        <w:pStyle w:val="BodyText"/>
        <w:spacing w:before="5"/>
        <w:rPr>
          <w:rFonts w:ascii="Tahoma"/>
          <w:b/>
          <w:sz w:val="15"/>
        </w:rPr>
      </w:pPr>
    </w:p>
    <w:p w14:paraId="03FBBA28" w14:textId="77777777" w:rsidR="00B60FBD" w:rsidRDefault="003F008D">
      <w:pPr>
        <w:pStyle w:val="Title"/>
      </w:pPr>
      <w:r>
        <w:rPr>
          <w:w w:val="95"/>
        </w:rPr>
        <w:t>SEN</w:t>
      </w:r>
      <w:r>
        <w:rPr>
          <w:spacing w:val="-26"/>
          <w:w w:val="95"/>
        </w:rPr>
        <w:t xml:space="preserve"> </w:t>
      </w:r>
      <w:r>
        <w:rPr>
          <w:w w:val="95"/>
        </w:rPr>
        <w:t>Policy</w:t>
      </w:r>
    </w:p>
    <w:p w14:paraId="6B213F22" w14:textId="77777777" w:rsidR="00B60FBD" w:rsidRDefault="00B60FBD">
      <w:pPr>
        <w:pStyle w:val="BodyText"/>
        <w:rPr>
          <w:rFonts w:ascii="Tahoma"/>
          <w:b/>
        </w:rPr>
      </w:pPr>
    </w:p>
    <w:p w14:paraId="757FFACD" w14:textId="77777777" w:rsidR="00B60FBD" w:rsidRDefault="00B60FBD">
      <w:pPr>
        <w:pStyle w:val="BodyText"/>
        <w:rPr>
          <w:rFonts w:ascii="Tahoma"/>
          <w:b/>
        </w:rPr>
      </w:pPr>
    </w:p>
    <w:p w14:paraId="49C589A0" w14:textId="77777777" w:rsidR="00B60FBD" w:rsidRDefault="00B60FBD">
      <w:pPr>
        <w:pStyle w:val="BodyText"/>
        <w:rPr>
          <w:rFonts w:ascii="Tahoma"/>
          <w:b/>
        </w:rPr>
      </w:pPr>
    </w:p>
    <w:p w14:paraId="3A3DA268" w14:textId="77777777" w:rsidR="00B60FBD" w:rsidRDefault="00B60FBD">
      <w:pPr>
        <w:pStyle w:val="BodyText"/>
        <w:rPr>
          <w:rFonts w:ascii="Tahoma"/>
          <w:b/>
        </w:rPr>
      </w:pPr>
    </w:p>
    <w:p w14:paraId="698C3D1B" w14:textId="77777777" w:rsidR="00B60FBD" w:rsidRDefault="00B60FBD">
      <w:pPr>
        <w:pStyle w:val="BodyText"/>
        <w:rPr>
          <w:rFonts w:ascii="Tahoma"/>
          <w:b/>
        </w:rPr>
      </w:pPr>
    </w:p>
    <w:p w14:paraId="44112008" w14:textId="77777777" w:rsidR="00B60FBD" w:rsidRDefault="00B60FBD">
      <w:pPr>
        <w:pStyle w:val="BodyText"/>
        <w:rPr>
          <w:rFonts w:ascii="Tahoma"/>
          <w:b/>
        </w:rPr>
      </w:pPr>
    </w:p>
    <w:p w14:paraId="6006A9F9" w14:textId="77777777" w:rsidR="00B60FBD" w:rsidRDefault="00B60FBD">
      <w:pPr>
        <w:pStyle w:val="BodyText"/>
        <w:rPr>
          <w:rFonts w:ascii="Tahoma"/>
          <w:b/>
        </w:rPr>
      </w:pPr>
    </w:p>
    <w:p w14:paraId="7AB391D7" w14:textId="77777777" w:rsidR="00B60FBD" w:rsidRDefault="00B60FBD">
      <w:pPr>
        <w:pStyle w:val="BodyText"/>
        <w:rPr>
          <w:rFonts w:ascii="Tahoma"/>
          <w:b/>
        </w:rPr>
      </w:pPr>
    </w:p>
    <w:p w14:paraId="55EEE3E2" w14:textId="77777777" w:rsidR="00B60FBD" w:rsidRDefault="00B60FBD">
      <w:pPr>
        <w:pStyle w:val="BodyText"/>
        <w:rPr>
          <w:rFonts w:ascii="Tahoma"/>
          <w:b/>
        </w:rPr>
      </w:pPr>
    </w:p>
    <w:p w14:paraId="48A93BD4" w14:textId="77777777" w:rsidR="00B60FBD" w:rsidRDefault="00B60FBD">
      <w:pPr>
        <w:pStyle w:val="BodyText"/>
        <w:spacing w:before="7"/>
        <w:rPr>
          <w:rFonts w:ascii="Tahoma"/>
          <w:b/>
          <w:sz w:val="2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1805"/>
        <w:gridCol w:w="1788"/>
        <w:gridCol w:w="1788"/>
        <w:gridCol w:w="1783"/>
      </w:tblGrid>
      <w:tr w:rsidR="00B60FBD" w14:paraId="5BA28859" w14:textId="77777777">
        <w:trPr>
          <w:trHeight w:val="552"/>
        </w:trPr>
        <w:tc>
          <w:tcPr>
            <w:tcW w:w="2078" w:type="dxa"/>
          </w:tcPr>
          <w:p w14:paraId="1F690EFB" w14:textId="77777777" w:rsidR="00B60FBD" w:rsidRDefault="003F008D">
            <w:pPr>
              <w:pStyle w:val="TableParagraph"/>
              <w:spacing w:line="276" w:lineRule="exact"/>
              <w:ind w:left="556" w:right="168" w:hanging="37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Reviews</w:t>
            </w:r>
          </w:p>
        </w:tc>
        <w:tc>
          <w:tcPr>
            <w:tcW w:w="1805" w:type="dxa"/>
          </w:tcPr>
          <w:p w14:paraId="1C707A4B" w14:textId="77777777" w:rsidR="00B60FBD" w:rsidRDefault="003F008D">
            <w:pPr>
              <w:pStyle w:val="TableParagraph"/>
              <w:spacing w:line="272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Author(s)</w:t>
            </w:r>
          </w:p>
        </w:tc>
        <w:tc>
          <w:tcPr>
            <w:tcW w:w="1788" w:type="dxa"/>
          </w:tcPr>
          <w:p w14:paraId="2210512F" w14:textId="77777777" w:rsidR="00B60FBD" w:rsidRDefault="003F008D">
            <w:pPr>
              <w:pStyle w:val="TableParagraph"/>
              <w:spacing w:line="276" w:lineRule="exact"/>
              <w:ind w:left="293" w:right="130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Approved by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Body</w:t>
            </w:r>
          </w:p>
        </w:tc>
        <w:tc>
          <w:tcPr>
            <w:tcW w:w="1788" w:type="dxa"/>
          </w:tcPr>
          <w:p w14:paraId="67074BEB" w14:textId="77777777" w:rsidR="00B60FBD" w:rsidRDefault="003F008D">
            <w:pPr>
              <w:pStyle w:val="TableParagraph"/>
              <w:spacing w:line="272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Signed</w:t>
            </w:r>
          </w:p>
        </w:tc>
        <w:tc>
          <w:tcPr>
            <w:tcW w:w="1783" w:type="dxa"/>
          </w:tcPr>
          <w:p w14:paraId="1DF85A07" w14:textId="77777777" w:rsidR="00B60FBD" w:rsidRDefault="003F008D">
            <w:pPr>
              <w:pStyle w:val="TableParagraph"/>
              <w:spacing w:line="276" w:lineRule="exact"/>
              <w:ind w:left="519" w:right="409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Date for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</w:p>
        </w:tc>
      </w:tr>
      <w:tr w:rsidR="00B60FBD" w14:paraId="1A14E8C4" w14:textId="77777777">
        <w:trPr>
          <w:trHeight w:val="285"/>
        </w:trPr>
        <w:tc>
          <w:tcPr>
            <w:tcW w:w="2078" w:type="dxa"/>
          </w:tcPr>
          <w:p w14:paraId="055594F4" w14:textId="77777777" w:rsidR="00B60FBD" w:rsidRDefault="003F008D">
            <w:pPr>
              <w:pStyle w:val="TableParagraph"/>
              <w:spacing w:line="265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Sept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1805" w:type="dxa"/>
          </w:tcPr>
          <w:p w14:paraId="3F400738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1661BA20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3E2E1BBE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3" w:type="dxa"/>
          </w:tcPr>
          <w:p w14:paraId="09EB11C2" w14:textId="77777777" w:rsidR="00B60FBD" w:rsidRDefault="003F008D">
            <w:pPr>
              <w:pStyle w:val="TableParagraph"/>
              <w:spacing w:line="265" w:lineRule="exact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Sept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B60FBD" w14:paraId="0302ED12" w14:textId="77777777">
        <w:trPr>
          <w:trHeight w:val="275"/>
        </w:trPr>
        <w:tc>
          <w:tcPr>
            <w:tcW w:w="2078" w:type="dxa"/>
          </w:tcPr>
          <w:p w14:paraId="2F325DE7" w14:textId="3679D183" w:rsidR="00B60FBD" w:rsidRDefault="00D17EE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September 2023 </w:t>
            </w:r>
          </w:p>
        </w:tc>
        <w:tc>
          <w:tcPr>
            <w:tcW w:w="1805" w:type="dxa"/>
          </w:tcPr>
          <w:p w14:paraId="3A493153" w14:textId="452A02D7" w:rsidR="00B60FBD" w:rsidRDefault="00D17EE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 Fox &amp; A Laskey</w:t>
            </w:r>
          </w:p>
        </w:tc>
        <w:tc>
          <w:tcPr>
            <w:tcW w:w="1788" w:type="dxa"/>
          </w:tcPr>
          <w:p w14:paraId="24F5FECB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0C3C69B9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3" w:type="dxa"/>
          </w:tcPr>
          <w:p w14:paraId="04B085A0" w14:textId="43C9039C" w:rsidR="00B60FBD" w:rsidRDefault="00D17EE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September 2024 </w:t>
            </w:r>
          </w:p>
        </w:tc>
      </w:tr>
      <w:tr w:rsidR="00B60FBD" w14:paraId="57898F64" w14:textId="77777777">
        <w:trPr>
          <w:trHeight w:val="275"/>
        </w:trPr>
        <w:tc>
          <w:tcPr>
            <w:tcW w:w="2078" w:type="dxa"/>
          </w:tcPr>
          <w:p w14:paraId="224D89E2" w14:textId="1BE2024A" w:rsidR="00B60FBD" w:rsidRDefault="008812A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September 2024</w:t>
            </w:r>
          </w:p>
        </w:tc>
        <w:tc>
          <w:tcPr>
            <w:tcW w:w="1805" w:type="dxa"/>
          </w:tcPr>
          <w:p w14:paraId="13AF5B61" w14:textId="1F37904F" w:rsidR="00B60FBD" w:rsidRDefault="008812A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L Fox &amp; A </w:t>
            </w:r>
            <w:proofErr w:type="spellStart"/>
            <w:r>
              <w:rPr>
                <w:rFonts w:ascii="Times New Roman"/>
                <w:sz w:val="20"/>
              </w:rPr>
              <w:t>LAskey</w:t>
            </w:r>
            <w:proofErr w:type="spellEnd"/>
          </w:p>
        </w:tc>
        <w:tc>
          <w:tcPr>
            <w:tcW w:w="1788" w:type="dxa"/>
          </w:tcPr>
          <w:p w14:paraId="49514C2A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8" w:type="dxa"/>
          </w:tcPr>
          <w:p w14:paraId="4EE3BC60" w14:textId="77777777" w:rsidR="00B60FBD" w:rsidRDefault="00B60F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3" w:type="dxa"/>
          </w:tcPr>
          <w:p w14:paraId="11BE95E8" w14:textId="0DDEDE74" w:rsidR="00B60FBD" w:rsidRDefault="008812A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September 2025 </w:t>
            </w:r>
          </w:p>
        </w:tc>
      </w:tr>
    </w:tbl>
    <w:p w14:paraId="534ECC50" w14:textId="77777777" w:rsidR="00B60FBD" w:rsidRDefault="00B60FBD">
      <w:pPr>
        <w:rPr>
          <w:rFonts w:ascii="Times New Roman"/>
          <w:sz w:val="20"/>
        </w:rPr>
        <w:sectPr w:rsidR="00B60FBD">
          <w:footerReference w:type="default" r:id="rId8"/>
          <w:type w:val="continuous"/>
          <w:pgSz w:w="11900" w:h="16850"/>
          <w:pgMar w:top="1560" w:right="960" w:bottom="920" w:left="960" w:header="720" w:footer="728" w:gutter="0"/>
          <w:pgNumType w:start="1"/>
          <w:cols w:space="720"/>
        </w:sectPr>
      </w:pPr>
    </w:p>
    <w:p w14:paraId="110102DD" w14:textId="77777777" w:rsidR="00B60FBD" w:rsidRDefault="003F008D">
      <w:pPr>
        <w:spacing w:before="71"/>
        <w:ind w:left="117"/>
        <w:rPr>
          <w:rFonts w:ascii="Arial"/>
          <w:b/>
          <w:sz w:val="28"/>
        </w:rPr>
      </w:pPr>
      <w:r>
        <w:rPr>
          <w:rFonts w:ascii="Arial"/>
          <w:b/>
          <w:color w:val="0D1C2E"/>
          <w:sz w:val="28"/>
        </w:rPr>
        <w:lastRenderedPageBreak/>
        <w:t>Contents</w:t>
      </w:r>
    </w:p>
    <w:sdt>
      <w:sdtPr>
        <w:id w:val="1842503747"/>
        <w:docPartObj>
          <w:docPartGallery w:val="Table of Contents"/>
          <w:docPartUnique/>
        </w:docPartObj>
      </w:sdtPr>
      <w:sdtEndPr/>
      <w:sdtContent>
        <w:p w14:paraId="6ED79E0A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spacing w:before="149"/>
            <w:ind w:hanging="222"/>
          </w:pPr>
          <w:hyperlink w:anchor="_bookmark0" w:history="1">
            <w:r w:rsidR="003F008D">
              <w:t>Aims</w:t>
            </w:r>
            <w:r w:rsidR="003F008D">
              <w:tab/>
              <w:t>2</w:t>
            </w:r>
          </w:hyperlink>
        </w:p>
        <w:p w14:paraId="60D6E9F4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ind w:hanging="222"/>
          </w:pPr>
          <w:hyperlink w:anchor="_bookmark1" w:history="1">
            <w:r w:rsidR="003F008D">
              <w:t>Legislation and</w:t>
            </w:r>
            <w:r w:rsidR="003F008D">
              <w:rPr>
                <w:spacing w:val="1"/>
              </w:rPr>
              <w:t xml:space="preserve"> </w:t>
            </w:r>
            <w:r w:rsidR="003F008D">
              <w:t>guidance</w:t>
            </w:r>
            <w:r w:rsidR="003F008D">
              <w:tab/>
              <w:t>3</w:t>
            </w:r>
          </w:hyperlink>
        </w:p>
        <w:p w14:paraId="2FDA2D74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ind w:hanging="222"/>
          </w:pPr>
          <w:hyperlink w:anchor="_bookmark2" w:history="1">
            <w:r w:rsidR="003F008D">
              <w:t>Definitions</w:t>
            </w:r>
            <w:r w:rsidR="003F008D">
              <w:tab/>
              <w:t>3</w:t>
            </w:r>
          </w:hyperlink>
        </w:p>
        <w:p w14:paraId="600E7FA0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spacing w:before="101"/>
            <w:ind w:hanging="222"/>
          </w:pPr>
          <w:hyperlink w:anchor="_bookmark3" w:history="1">
            <w:r w:rsidR="003F008D">
              <w:t>Roles</w:t>
            </w:r>
            <w:r w:rsidR="003F008D">
              <w:rPr>
                <w:spacing w:val="-1"/>
              </w:rPr>
              <w:t xml:space="preserve"> </w:t>
            </w:r>
            <w:r w:rsidR="003F008D">
              <w:t>and</w:t>
            </w:r>
            <w:r w:rsidR="003F008D">
              <w:rPr>
                <w:spacing w:val="-1"/>
              </w:rPr>
              <w:t xml:space="preserve"> </w:t>
            </w:r>
            <w:r w:rsidR="003F008D">
              <w:t>responsibilities</w:t>
            </w:r>
            <w:r w:rsidR="003F008D">
              <w:tab/>
              <w:t>3</w:t>
            </w:r>
          </w:hyperlink>
        </w:p>
        <w:p w14:paraId="2742F7B7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ind w:hanging="222"/>
          </w:pPr>
          <w:hyperlink w:anchor="_bookmark4" w:history="1">
            <w:r w:rsidR="003F008D">
              <w:t>SEN</w:t>
            </w:r>
            <w:r w:rsidR="003F008D">
              <w:rPr>
                <w:spacing w:val="1"/>
              </w:rPr>
              <w:t xml:space="preserve"> </w:t>
            </w:r>
            <w:r w:rsidR="003F008D">
              <w:t>information</w:t>
            </w:r>
            <w:r w:rsidR="003F008D">
              <w:rPr>
                <w:spacing w:val="-1"/>
              </w:rPr>
              <w:t xml:space="preserve"> </w:t>
            </w:r>
            <w:r w:rsidR="003F008D">
              <w:t>report</w:t>
            </w:r>
            <w:r w:rsidR="003F008D">
              <w:tab/>
              <w:t>4</w:t>
            </w:r>
          </w:hyperlink>
        </w:p>
        <w:p w14:paraId="4F25F21C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spacing w:before="101"/>
            <w:ind w:hanging="222"/>
          </w:pPr>
          <w:hyperlink w:anchor="_bookmark5" w:history="1">
            <w:r w:rsidR="003F008D">
              <w:t>Monitoring</w:t>
            </w:r>
            <w:r w:rsidR="003F008D">
              <w:rPr>
                <w:spacing w:val="-2"/>
              </w:rPr>
              <w:t xml:space="preserve"> </w:t>
            </w:r>
            <w:r w:rsidR="003F008D">
              <w:t>arrangements</w:t>
            </w:r>
            <w:r w:rsidR="003F008D">
              <w:tab/>
              <w:t>9</w:t>
            </w:r>
          </w:hyperlink>
        </w:p>
        <w:p w14:paraId="7DC5F2B6" w14:textId="77777777" w:rsidR="00B60FBD" w:rsidRDefault="00266836">
          <w:pPr>
            <w:pStyle w:val="TOC1"/>
            <w:numPr>
              <w:ilvl w:val="0"/>
              <w:numId w:val="6"/>
            </w:numPr>
            <w:tabs>
              <w:tab w:val="left" w:pos="339"/>
              <w:tab w:val="right" w:leader="dot" w:pos="9856"/>
            </w:tabs>
            <w:ind w:hanging="222"/>
          </w:pPr>
          <w:hyperlink w:anchor="_bookmark6" w:history="1">
            <w:r w:rsidR="003F008D">
              <w:t>Links</w:t>
            </w:r>
            <w:r w:rsidR="003F008D">
              <w:rPr>
                <w:spacing w:val="-1"/>
              </w:rPr>
              <w:t xml:space="preserve"> </w:t>
            </w:r>
            <w:r w:rsidR="003F008D">
              <w:t>with</w:t>
            </w:r>
            <w:r w:rsidR="003F008D">
              <w:rPr>
                <w:spacing w:val="-1"/>
              </w:rPr>
              <w:t xml:space="preserve"> </w:t>
            </w:r>
            <w:r w:rsidR="003F008D">
              <w:t>other policies</w:t>
            </w:r>
            <w:r w:rsidR="003F008D">
              <w:rPr>
                <w:spacing w:val="2"/>
              </w:rPr>
              <w:t xml:space="preserve"> </w:t>
            </w:r>
            <w:r w:rsidR="003F008D">
              <w:t>and</w:t>
            </w:r>
            <w:r w:rsidR="003F008D">
              <w:rPr>
                <w:spacing w:val="1"/>
              </w:rPr>
              <w:t xml:space="preserve"> </w:t>
            </w:r>
            <w:r w:rsidR="003F008D">
              <w:t>documents</w:t>
            </w:r>
            <w:r w:rsidR="003F008D">
              <w:tab/>
              <w:t>9</w:t>
            </w:r>
          </w:hyperlink>
        </w:p>
      </w:sdtContent>
    </w:sdt>
    <w:p w14:paraId="2DFD2874" w14:textId="77777777" w:rsidR="00B60FBD" w:rsidRDefault="00B60FBD">
      <w:pPr>
        <w:pStyle w:val="BodyText"/>
      </w:pPr>
    </w:p>
    <w:p w14:paraId="6405B930" w14:textId="69D83184" w:rsidR="00B60FBD" w:rsidRDefault="001F21FC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C9B588" wp14:editId="67CE2116">
                <wp:simplePos x="0" y="0"/>
                <wp:positionH relativeFrom="page">
                  <wp:posOffset>684530</wp:posOffset>
                </wp:positionH>
                <wp:positionV relativeFrom="paragraph">
                  <wp:posOffset>142240</wp:posOffset>
                </wp:positionV>
                <wp:extent cx="6158865" cy="1270"/>
                <wp:effectExtent l="0" t="0" r="0" b="0"/>
                <wp:wrapTopAndBottom/>
                <wp:docPr id="15567507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699"/>
                            <a:gd name="T2" fmla="+- 0 10777 1078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2253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B25E1E6" id="Freeform 5" o:spid="_x0000_s1026" style="position:absolute;margin-left:53.9pt;margin-top:11.2pt;width:484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" path="m,l9699,e" filled="f" strokecolor="#12253e" strokeweight=".96pt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</w:p>
    <w:p w14:paraId="4A9E587A" w14:textId="77777777" w:rsidR="00B60FBD" w:rsidRDefault="00B60FBD">
      <w:pPr>
        <w:pStyle w:val="BodyText"/>
        <w:spacing w:before="9"/>
        <w:rPr>
          <w:sz w:val="26"/>
        </w:rPr>
      </w:pPr>
    </w:p>
    <w:p w14:paraId="37B52BB2" w14:textId="77777777" w:rsidR="00B60FBD" w:rsidRDefault="003F008D">
      <w:pPr>
        <w:pStyle w:val="Heading1"/>
        <w:numPr>
          <w:ilvl w:val="0"/>
          <w:numId w:val="5"/>
        </w:numPr>
        <w:tabs>
          <w:tab w:val="left" w:pos="435"/>
        </w:tabs>
        <w:spacing w:before="1"/>
      </w:pPr>
      <w:bookmarkStart w:id="0" w:name="_bookmark0"/>
      <w:bookmarkEnd w:id="0"/>
      <w:r>
        <w:t>Aims</w:t>
      </w:r>
    </w:p>
    <w:p w14:paraId="3C5A0A4E" w14:textId="77777777" w:rsidR="00B60FBD" w:rsidRDefault="003F008D">
      <w:pPr>
        <w:pStyle w:val="BodyText"/>
        <w:spacing w:before="120"/>
        <w:ind w:left="117"/>
        <w:jc w:val="both"/>
      </w:pPr>
      <w:r>
        <w:t>Our</w:t>
      </w:r>
      <w:r>
        <w:rPr>
          <w:spacing w:val="-2"/>
        </w:rPr>
        <w:t xml:space="preserve"> </w:t>
      </w:r>
      <w:r>
        <w:t>SEN</w:t>
      </w:r>
      <w:r>
        <w:rPr>
          <w:spacing w:val="1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 information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aims</w:t>
      </w:r>
      <w:r>
        <w:rPr>
          <w:spacing w:val="-1"/>
        </w:rPr>
        <w:t xml:space="preserve"> </w:t>
      </w:r>
      <w:r>
        <w:t>to:</w:t>
      </w:r>
    </w:p>
    <w:p w14:paraId="654A267A" w14:textId="77777777" w:rsidR="00B60FBD" w:rsidRDefault="003F008D">
      <w:pPr>
        <w:pStyle w:val="ListParagraph"/>
        <w:numPr>
          <w:ilvl w:val="0"/>
          <w:numId w:val="4"/>
        </w:numPr>
        <w:tabs>
          <w:tab w:val="left" w:pos="459"/>
        </w:tabs>
        <w:spacing w:before="121"/>
        <w:jc w:val="both"/>
        <w:rPr>
          <w:sz w:val="20"/>
        </w:rPr>
      </w:pP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our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pupils with</w:t>
      </w:r>
      <w:r>
        <w:rPr>
          <w:spacing w:val="-3"/>
          <w:sz w:val="20"/>
        </w:rPr>
        <w:t xml:space="preserve"> </w:t>
      </w: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4"/>
          <w:sz w:val="20"/>
        </w:rPr>
        <w:t xml:space="preserve"> </w:t>
      </w:r>
      <w:r>
        <w:rPr>
          <w:sz w:val="20"/>
        </w:rPr>
        <w:t>needs</w:t>
      </w:r>
      <w:r>
        <w:rPr>
          <w:spacing w:val="-2"/>
          <w:sz w:val="20"/>
        </w:rPr>
        <w:t xml:space="preserve"> </w:t>
      </w:r>
      <w:r>
        <w:rPr>
          <w:sz w:val="20"/>
        </w:rPr>
        <w:t>(SEN)</w:t>
      </w:r>
    </w:p>
    <w:p w14:paraId="68B315D9" w14:textId="77777777" w:rsidR="00B60FBD" w:rsidRDefault="003F008D">
      <w:pPr>
        <w:pStyle w:val="ListParagraph"/>
        <w:numPr>
          <w:ilvl w:val="0"/>
          <w:numId w:val="4"/>
        </w:numPr>
        <w:tabs>
          <w:tab w:val="left" w:pos="459"/>
        </w:tabs>
        <w:spacing w:before="118"/>
        <w:jc w:val="both"/>
        <w:rPr>
          <w:sz w:val="20"/>
        </w:rPr>
      </w:pPr>
      <w:r>
        <w:rPr>
          <w:sz w:val="20"/>
        </w:rPr>
        <w:t>Explain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roles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everyone</w:t>
      </w:r>
      <w:r>
        <w:rPr>
          <w:spacing w:val="-3"/>
          <w:sz w:val="20"/>
        </w:rPr>
        <w:t xml:space="preserve"> </w:t>
      </w:r>
      <w:r>
        <w:rPr>
          <w:sz w:val="20"/>
        </w:rPr>
        <w:t>involved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providing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pupils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SEN</w:t>
      </w:r>
    </w:p>
    <w:p w14:paraId="395A0584" w14:textId="77777777" w:rsidR="00B60FBD" w:rsidRDefault="003F008D">
      <w:pPr>
        <w:pStyle w:val="BodyText"/>
        <w:spacing w:before="116"/>
        <w:ind w:left="117" w:right="110"/>
        <w:jc w:val="both"/>
      </w:pPr>
      <w:r>
        <w:t>This</w:t>
      </w:r>
      <w:r>
        <w:rPr>
          <w:spacing w:val="1"/>
        </w:rPr>
        <w:t xml:space="preserve"> </w:t>
      </w:r>
      <w:r>
        <w:t>Policy details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East Crompton St.</w:t>
      </w:r>
      <w:r>
        <w:rPr>
          <w:spacing w:val="1"/>
        </w:rPr>
        <w:t xml:space="preserve"> </w:t>
      </w:r>
      <w:r>
        <w:t>James’ and</w:t>
      </w:r>
      <w:r>
        <w:rPr>
          <w:spacing w:val="1"/>
        </w:rPr>
        <w:t xml:space="preserve"> </w:t>
      </w:r>
      <w:r>
        <w:t>St</w:t>
      </w:r>
      <w:r>
        <w:rPr>
          <w:spacing w:val="1"/>
        </w:rPr>
        <w:t xml:space="preserve"> </w:t>
      </w:r>
      <w:r>
        <w:t>Thomas’ Moorside schools</w:t>
      </w:r>
      <w:r>
        <w:rPr>
          <w:spacing w:val="1"/>
        </w:rPr>
        <w:t xml:space="preserve"> </w:t>
      </w:r>
      <w:r>
        <w:t>(The Dove-Shell</w:t>
      </w:r>
      <w:r>
        <w:rPr>
          <w:spacing w:val="1"/>
        </w:rPr>
        <w:t xml:space="preserve"> </w:t>
      </w:r>
      <w:r>
        <w:t>Federation) will do their best to ensure that the necessary provision is made for any pupil who has special</w:t>
      </w:r>
      <w:r>
        <w:rPr>
          <w:spacing w:val="1"/>
        </w:rPr>
        <w:t xml:space="preserve"> </w:t>
      </w:r>
      <w:r>
        <w:t>education needs and those needs are made known to all who are likely to teach them. The schools will strive</w:t>
      </w:r>
      <w:r>
        <w:rPr>
          <w:spacing w:val="1"/>
        </w:rPr>
        <w:t xml:space="preserve"> </w:t>
      </w:r>
      <w:r>
        <w:t>to ensure that teachers are able to identify and provide for pupils who have special educational needs to allow</w:t>
      </w:r>
      <w:r>
        <w:rPr>
          <w:spacing w:val="-53"/>
        </w:rPr>
        <w:t xml:space="preserve"> </w:t>
      </w:r>
      <w:r>
        <w:t>them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activities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schools.</w:t>
      </w:r>
    </w:p>
    <w:p w14:paraId="4D927111" w14:textId="77777777" w:rsidR="00B60FBD" w:rsidRDefault="003F008D">
      <w:pPr>
        <w:pStyle w:val="BodyText"/>
        <w:spacing w:before="122"/>
        <w:ind w:left="117" w:right="110"/>
        <w:jc w:val="both"/>
      </w:pPr>
      <w:r>
        <w:t>The schools will have regard to the Special Educational Needs Code of Practice when carrying out duties</w:t>
      </w:r>
      <w:r>
        <w:rPr>
          <w:spacing w:val="1"/>
        </w:rPr>
        <w:t xml:space="preserve"> </w:t>
      </w:r>
      <w:r>
        <w:rPr>
          <w:w w:val="95"/>
        </w:rPr>
        <w:t>towards all pupils with special educational needs and ensure that parents are involved in decisions by the school</w:t>
      </w:r>
      <w:r>
        <w:rPr>
          <w:spacing w:val="1"/>
          <w:w w:val="95"/>
        </w:rPr>
        <w:t xml:space="preserve"> </w:t>
      </w:r>
      <w:r>
        <w:t>that SEN</w:t>
      </w:r>
      <w:r>
        <w:rPr>
          <w:spacing w:val="-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is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their child.</w:t>
      </w:r>
    </w:p>
    <w:p w14:paraId="06088A65" w14:textId="77777777" w:rsidR="00B60FBD" w:rsidRDefault="003F008D">
      <w:pPr>
        <w:pStyle w:val="Heading3"/>
        <w:spacing w:before="117"/>
      </w:pPr>
      <w:r>
        <w:t>Every</w:t>
      </w:r>
      <w:r>
        <w:rPr>
          <w:spacing w:val="-5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teacher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young person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SEND.</w:t>
      </w:r>
    </w:p>
    <w:p w14:paraId="10B209C7" w14:textId="77777777" w:rsidR="00B60FBD" w:rsidRDefault="003F008D">
      <w:pPr>
        <w:spacing w:before="121"/>
        <w:ind w:left="117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Inclusion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Statement</w:t>
      </w:r>
    </w:p>
    <w:p w14:paraId="192DDCE7" w14:textId="77777777" w:rsidR="00B60FBD" w:rsidRDefault="003F008D">
      <w:pPr>
        <w:spacing w:before="122"/>
        <w:ind w:left="1646" w:hanging="1217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“At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The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Dove-Shell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Federation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we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believe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that all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children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have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the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right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to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an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inclusive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learning</w:t>
      </w:r>
      <w:r>
        <w:rPr>
          <w:rFonts w:ascii="Arial" w:hAnsi="Arial"/>
          <w:b/>
          <w:i/>
          <w:spacing w:val="-5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curriculum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and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have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the equality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of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opportunities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regardless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of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need.”</w:t>
      </w:r>
    </w:p>
    <w:p w14:paraId="0F8059F2" w14:textId="77777777" w:rsidR="00B60FBD" w:rsidRDefault="003F008D">
      <w:pPr>
        <w:pStyle w:val="BodyText"/>
        <w:spacing w:before="119"/>
        <w:ind w:left="117" w:right="482"/>
      </w:pPr>
      <w:r>
        <w:t>The</w:t>
      </w:r>
      <w:r>
        <w:rPr>
          <w:spacing w:val="-4"/>
        </w:rPr>
        <w:t xml:space="preserve"> </w:t>
      </w:r>
      <w:r>
        <w:t>Dove-Shell</w:t>
      </w:r>
      <w:r>
        <w:rPr>
          <w:spacing w:val="-1"/>
        </w:rPr>
        <w:t xml:space="preserve"> </w:t>
      </w:r>
      <w:r>
        <w:t>Federation</w:t>
      </w:r>
      <w:r>
        <w:rPr>
          <w:spacing w:val="-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abilities and</w:t>
      </w:r>
      <w:r>
        <w:rPr>
          <w:spacing w:val="-2"/>
        </w:rPr>
        <w:t xml:space="preserve"> </w:t>
      </w:r>
      <w:r>
        <w:t>achievements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its pupils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providing, for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pupil,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 possible</w:t>
      </w:r>
      <w:r>
        <w:rPr>
          <w:spacing w:val="-1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learning.</w:t>
      </w:r>
    </w:p>
    <w:p w14:paraId="4A074C17" w14:textId="77777777" w:rsidR="00B60FBD" w:rsidRDefault="003F008D">
      <w:pPr>
        <w:pStyle w:val="BodyText"/>
        <w:spacing w:before="121"/>
        <w:ind w:left="117" w:right="180"/>
        <w:jc w:val="both"/>
      </w:pPr>
      <w:r>
        <w:t>The purpose of this document is to ensure that the school experiences of children with Additional Educational</w:t>
      </w:r>
      <w:r>
        <w:rPr>
          <w:spacing w:val="-53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supportive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educationally,</w:t>
      </w:r>
      <w:r>
        <w:rPr>
          <w:spacing w:val="-53"/>
        </w:rPr>
        <w:t xml:space="preserve"> </w:t>
      </w:r>
      <w:r>
        <w:t>socially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emotionally.</w:t>
      </w:r>
    </w:p>
    <w:p w14:paraId="14FEEA85" w14:textId="77777777" w:rsidR="00B60FBD" w:rsidRDefault="003F008D">
      <w:pPr>
        <w:pStyle w:val="BodyText"/>
        <w:spacing w:before="118"/>
        <w:ind w:left="117"/>
      </w:pPr>
      <w:r>
        <w:t>The</w:t>
      </w:r>
      <w:r>
        <w:rPr>
          <w:spacing w:val="-2"/>
        </w:rPr>
        <w:t xml:space="preserve"> </w:t>
      </w:r>
      <w:r>
        <w:t>Federation</w:t>
      </w:r>
      <w:r>
        <w:rPr>
          <w:spacing w:val="1"/>
        </w:rPr>
        <w:t xml:space="preserve"> </w:t>
      </w:r>
      <w:r>
        <w:t>aims:</w:t>
      </w:r>
    </w:p>
    <w:p w14:paraId="1277B3D4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7"/>
          <w:tab w:val="left" w:pos="479"/>
        </w:tabs>
        <w:spacing w:before="122"/>
        <w:ind w:hanging="362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pupils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broad</w:t>
      </w:r>
      <w:r>
        <w:rPr>
          <w:spacing w:val="-1"/>
          <w:sz w:val="20"/>
        </w:rPr>
        <w:t xml:space="preserve"> </w:t>
      </w:r>
      <w:r>
        <w:rPr>
          <w:sz w:val="20"/>
        </w:rPr>
        <w:t>and balanced</w:t>
      </w:r>
      <w:r>
        <w:rPr>
          <w:spacing w:val="-2"/>
          <w:sz w:val="20"/>
        </w:rPr>
        <w:t xml:space="preserve"> </w:t>
      </w:r>
      <w:r>
        <w:rPr>
          <w:sz w:val="20"/>
        </w:rPr>
        <w:t>curriculum.</w:t>
      </w:r>
    </w:p>
    <w:p w14:paraId="153A98BF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7"/>
          <w:tab w:val="left" w:pos="479"/>
        </w:tabs>
        <w:spacing w:before="122" w:line="237" w:lineRule="auto"/>
        <w:ind w:right="124"/>
        <w:rPr>
          <w:sz w:val="20"/>
        </w:rPr>
      </w:pPr>
      <w:r>
        <w:rPr>
          <w:sz w:val="20"/>
        </w:rPr>
        <w:t>To ensure pupils receive a differentiated curriculum appropriate to the individual’s needs and ability, which</w:t>
      </w:r>
      <w:r>
        <w:rPr>
          <w:spacing w:val="-53"/>
          <w:sz w:val="20"/>
        </w:rPr>
        <w:t xml:space="preserve"> </w:t>
      </w:r>
      <w:r>
        <w:rPr>
          <w:sz w:val="20"/>
        </w:rPr>
        <w:t>allows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children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good</w:t>
      </w:r>
      <w:r>
        <w:rPr>
          <w:spacing w:val="1"/>
          <w:sz w:val="20"/>
        </w:rPr>
        <w:t xml:space="preserve"> </w:t>
      </w: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individual</w:t>
      </w:r>
      <w:r>
        <w:rPr>
          <w:spacing w:val="-2"/>
          <w:sz w:val="20"/>
        </w:rPr>
        <w:t xml:space="preserve"> </w:t>
      </w:r>
      <w:r>
        <w:rPr>
          <w:sz w:val="20"/>
        </w:rPr>
        <w:t>starting points.</w:t>
      </w:r>
    </w:p>
    <w:p w14:paraId="04028ADE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7"/>
          <w:tab w:val="left" w:pos="479"/>
        </w:tabs>
        <w:spacing w:before="121"/>
        <w:ind w:hanging="362"/>
        <w:rPr>
          <w:sz w:val="20"/>
        </w:rPr>
      </w:pPr>
      <w:r>
        <w:rPr>
          <w:w w:val="95"/>
          <w:sz w:val="20"/>
        </w:rPr>
        <w:t>To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ensure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identification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all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pupils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requiring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SEN/D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provision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early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possibly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their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school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career.</w:t>
      </w:r>
    </w:p>
    <w:p w14:paraId="709611F4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7"/>
          <w:tab w:val="left" w:pos="479"/>
        </w:tabs>
        <w:spacing w:before="117"/>
        <w:ind w:hanging="362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 pupils with</w:t>
      </w:r>
      <w:r>
        <w:rPr>
          <w:spacing w:val="-1"/>
          <w:sz w:val="20"/>
        </w:rPr>
        <w:t xml:space="preserve"> </w:t>
      </w:r>
      <w:r>
        <w:rPr>
          <w:sz w:val="20"/>
        </w:rPr>
        <w:t>SEN/D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included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far as</w:t>
      </w:r>
      <w:r>
        <w:rPr>
          <w:spacing w:val="-2"/>
          <w:sz w:val="20"/>
        </w:rPr>
        <w:t xml:space="preserve"> </w:t>
      </w:r>
      <w:r>
        <w:rPr>
          <w:sz w:val="20"/>
        </w:rPr>
        <w:t>possible in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activities.</w:t>
      </w:r>
    </w:p>
    <w:p w14:paraId="483BBD65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7"/>
          <w:tab w:val="left" w:pos="479"/>
        </w:tabs>
        <w:spacing w:before="124" w:line="235" w:lineRule="auto"/>
        <w:ind w:right="119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ensure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9"/>
          <w:sz w:val="20"/>
        </w:rPr>
        <w:t xml:space="preserve"> </w:t>
      </w:r>
      <w:r>
        <w:rPr>
          <w:sz w:val="20"/>
        </w:rPr>
        <w:t>parents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pupils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SEN/D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kept</w:t>
      </w:r>
      <w:r>
        <w:rPr>
          <w:spacing w:val="-9"/>
          <w:sz w:val="20"/>
        </w:rPr>
        <w:t xml:space="preserve"> </w:t>
      </w:r>
      <w:r>
        <w:rPr>
          <w:sz w:val="20"/>
        </w:rPr>
        <w:t>fully</w:t>
      </w:r>
      <w:r>
        <w:rPr>
          <w:spacing w:val="-10"/>
          <w:sz w:val="20"/>
        </w:rPr>
        <w:t xml:space="preserve"> </w:t>
      </w:r>
      <w:r>
        <w:rPr>
          <w:sz w:val="20"/>
        </w:rPr>
        <w:t>informed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z w:val="20"/>
        </w:rPr>
        <w:t>child’s</w:t>
      </w:r>
      <w:r>
        <w:rPr>
          <w:spacing w:val="-5"/>
          <w:sz w:val="20"/>
        </w:rPr>
        <w:t xml:space="preserve"> </w:t>
      </w:r>
      <w:r>
        <w:rPr>
          <w:sz w:val="20"/>
        </w:rPr>
        <w:t>progress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attainment,</w:t>
      </w:r>
      <w:r>
        <w:rPr>
          <w:spacing w:val="1"/>
          <w:sz w:val="20"/>
        </w:rPr>
        <w:t xml:space="preserve"> </w:t>
      </w:r>
      <w:r>
        <w:rPr>
          <w:sz w:val="20"/>
        </w:rPr>
        <w:t>strengths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next</w:t>
      </w:r>
      <w:r>
        <w:rPr>
          <w:spacing w:val="-1"/>
          <w:sz w:val="20"/>
        </w:rPr>
        <w:t xml:space="preserve"> </w:t>
      </w:r>
      <w:r>
        <w:rPr>
          <w:sz w:val="20"/>
        </w:rPr>
        <w:t>steps.</w:t>
      </w:r>
    </w:p>
    <w:p w14:paraId="36DD99FE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9"/>
        </w:tabs>
        <w:spacing w:before="123"/>
        <w:ind w:hanging="362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pupils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SEN/D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involved,</w:t>
      </w:r>
      <w:r>
        <w:rPr>
          <w:spacing w:val="-3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practical,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decisions</w:t>
      </w:r>
      <w:r>
        <w:rPr>
          <w:spacing w:val="-5"/>
          <w:sz w:val="20"/>
        </w:rPr>
        <w:t xml:space="preserve"> </w:t>
      </w:r>
      <w:r>
        <w:rPr>
          <w:sz w:val="20"/>
        </w:rPr>
        <w:t>affecting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future</w:t>
      </w:r>
      <w:r>
        <w:rPr>
          <w:spacing w:val="-6"/>
          <w:sz w:val="20"/>
        </w:rPr>
        <w:t xml:space="preserve"> </w:t>
      </w:r>
      <w:r>
        <w:rPr>
          <w:sz w:val="20"/>
        </w:rPr>
        <w:t>provision.</w:t>
      </w:r>
    </w:p>
    <w:p w14:paraId="6E6977FE" w14:textId="77777777" w:rsidR="00B60FBD" w:rsidRDefault="003F008D">
      <w:pPr>
        <w:pStyle w:val="ListParagraph"/>
        <w:numPr>
          <w:ilvl w:val="0"/>
          <w:numId w:val="3"/>
        </w:numPr>
        <w:tabs>
          <w:tab w:val="left" w:pos="479"/>
        </w:tabs>
        <w:spacing w:before="122" w:line="237" w:lineRule="auto"/>
        <w:ind w:right="125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regularly</w:t>
      </w:r>
      <w:r>
        <w:rPr>
          <w:spacing w:val="-8"/>
          <w:sz w:val="20"/>
        </w:rPr>
        <w:t xml:space="preserve"> </w:t>
      </w:r>
      <w:r>
        <w:rPr>
          <w:sz w:val="20"/>
        </w:rPr>
        <w:t>review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progress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children,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evaluate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provision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place,</w:t>
      </w:r>
      <w:r>
        <w:rPr>
          <w:spacing w:val="-6"/>
          <w:sz w:val="20"/>
        </w:rPr>
        <w:t xml:space="preserve"> </w:t>
      </w:r>
      <w:r>
        <w:rPr>
          <w:sz w:val="20"/>
        </w:rPr>
        <w:t>set</w:t>
      </w:r>
      <w:r>
        <w:rPr>
          <w:spacing w:val="-5"/>
          <w:sz w:val="20"/>
        </w:rPr>
        <w:t xml:space="preserve"> </w:t>
      </w:r>
      <w:r>
        <w:rPr>
          <w:sz w:val="20"/>
        </w:rPr>
        <w:t>regular</w:t>
      </w:r>
      <w:r>
        <w:rPr>
          <w:spacing w:val="-4"/>
          <w:sz w:val="20"/>
        </w:rPr>
        <w:t xml:space="preserve"> </w:t>
      </w:r>
      <w:r>
        <w:rPr>
          <w:sz w:val="20"/>
        </w:rPr>
        <w:t>targets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53"/>
          <w:sz w:val="20"/>
        </w:rPr>
        <w:t xml:space="preserve"> </w:t>
      </w:r>
      <w:r>
        <w:rPr>
          <w:sz w:val="20"/>
        </w:rPr>
        <w:t>in collaboration and partnership with outside agency providers as outlined in the SEN Code of Practice</w:t>
      </w:r>
      <w:r>
        <w:rPr>
          <w:spacing w:val="1"/>
          <w:sz w:val="20"/>
        </w:rPr>
        <w:t xml:space="preserve"> </w:t>
      </w:r>
      <w:r>
        <w:rPr>
          <w:sz w:val="20"/>
        </w:rPr>
        <w:t>September</w:t>
      </w:r>
      <w:r>
        <w:rPr>
          <w:spacing w:val="-1"/>
          <w:sz w:val="20"/>
        </w:rPr>
        <w:t xml:space="preserve"> </w:t>
      </w:r>
      <w:r>
        <w:rPr>
          <w:sz w:val="20"/>
        </w:rPr>
        <w:t>2014.</w:t>
      </w:r>
    </w:p>
    <w:p w14:paraId="5F2D397E" w14:textId="77777777" w:rsidR="00B60FBD" w:rsidRDefault="00B60FBD">
      <w:pPr>
        <w:spacing w:line="237" w:lineRule="auto"/>
        <w:jc w:val="both"/>
        <w:rPr>
          <w:sz w:val="20"/>
        </w:r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6503781A" w14:textId="77777777" w:rsidR="00B60FBD" w:rsidRDefault="003F008D">
      <w:pPr>
        <w:spacing w:before="72"/>
        <w:ind w:left="117"/>
        <w:rPr>
          <w:rFonts w:ascii="Arial"/>
          <w:b/>
          <w:sz w:val="20"/>
        </w:rPr>
      </w:pPr>
      <w:r>
        <w:rPr>
          <w:rFonts w:ascii="Arial"/>
          <w:b/>
          <w:sz w:val="20"/>
          <w:u w:val="thick"/>
        </w:rPr>
        <w:lastRenderedPageBreak/>
        <w:t>Objectives</w:t>
      </w:r>
    </w:p>
    <w:p w14:paraId="51237BC6" w14:textId="77777777" w:rsidR="00B60FBD" w:rsidRDefault="003F008D">
      <w:pPr>
        <w:pStyle w:val="ListParagraph"/>
        <w:numPr>
          <w:ilvl w:val="1"/>
          <w:numId w:val="3"/>
        </w:numPr>
        <w:tabs>
          <w:tab w:val="left" w:pos="837"/>
          <w:tab w:val="left" w:pos="839"/>
        </w:tabs>
        <w:spacing w:before="127" w:line="235" w:lineRule="auto"/>
        <w:ind w:right="125"/>
        <w:rPr>
          <w:sz w:val="20"/>
        </w:rPr>
      </w:pPr>
      <w:r>
        <w:rPr>
          <w:sz w:val="20"/>
        </w:rPr>
        <w:t>To</w:t>
      </w:r>
      <w:r>
        <w:rPr>
          <w:spacing w:val="6"/>
          <w:sz w:val="20"/>
        </w:rPr>
        <w:t xml:space="preserve"> </w:t>
      </w:r>
      <w:r>
        <w:rPr>
          <w:sz w:val="20"/>
        </w:rPr>
        <w:t>ensure</w:t>
      </w:r>
      <w:r>
        <w:rPr>
          <w:spacing w:val="7"/>
          <w:sz w:val="20"/>
        </w:rPr>
        <w:t xml:space="preserve"> </w:t>
      </w:r>
      <w:r>
        <w:rPr>
          <w:sz w:val="20"/>
        </w:rPr>
        <w:t>that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special</w:t>
      </w:r>
      <w:r>
        <w:rPr>
          <w:spacing w:val="8"/>
          <w:sz w:val="20"/>
        </w:rPr>
        <w:t xml:space="preserve"> </w:t>
      </w:r>
      <w:r>
        <w:rPr>
          <w:sz w:val="20"/>
        </w:rPr>
        <w:t>educational</w:t>
      </w:r>
      <w:r>
        <w:rPr>
          <w:spacing w:val="7"/>
          <w:sz w:val="20"/>
        </w:rPr>
        <w:t xml:space="preserve"> </w:t>
      </w:r>
      <w:r>
        <w:rPr>
          <w:sz w:val="20"/>
        </w:rPr>
        <w:t>needs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children</w:t>
      </w:r>
      <w:r>
        <w:rPr>
          <w:spacing w:val="6"/>
          <w:sz w:val="20"/>
        </w:rPr>
        <w:t xml:space="preserve"> </w:t>
      </w:r>
      <w:r>
        <w:rPr>
          <w:sz w:val="20"/>
        </w:rPr>
        <w:t>are</w:t>
      </w:r>
      <w:r>
        <w:rPr>
          <w:spacing w:val="9"/>
          <w:sz w:val="20"/>
        </w:rPr>
        <w:t xml:space="preserve"> </w:t>
      </w:r>
      <w:r>
        <w:rPr>
          <w:sz w:val="20"/>
        </w:rPr>
        <w:t>identified,</w:t>
      </w:r>
      <w:r>
        <w:rPr>
          <w:spacing w:val="9"/>
          <w:sz w:val="20"/>
        </w:rPr>
        <w:t xml:space="preserve"> </w:t>
      </w:r>
      <w:r>
        <w:rPr>
          <w:sz w:val="20"/>
        </w:rPr>
        <w:t>assessed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provided</w:t>
      </w:r>
      <w:r>
        <w:rPr>
          <w:spacing w:val="6"/>
          <w:sz w:val="20"/>
        </w:rPr>
        <w:t xml:space="preserve"> </w:t>
      </w:r>
      <w:r>
        <w:rPr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-52"/>
          <w:sz w:val="20"/>
        </w:rPr>
        <w:t xml:space="preserve"> </w:t>
      </w:r>
      <w:r>
        <w:rPr>
          <w:sz w:val="20"/>
        </w:rPr>
        <w:t>early</w:t>
      </w:r>
      <w:r>
        <w:rPr>
          <w:spacing w:val="-5"/>
          <w:sz w:val="20"/>
        </w:rPr>
        <w:t xml:space="preserve"> </w:t>
      </w:r>
      <w:r>
        <w:rPr>
          <w:sz w:val="20"/>
        </w:rPr>
        <w:t>as possible;</w:t>
      </w:r>
    </w:p>
    <w:p w14:paraId="59503E35" w14:textId="77777777" w:rsidR="00B60FBD" w:rsidRDefault="003F008D">
      <w:pPr>
        <w:pStyle w:val="ListParagraph"/>
        <w:numPr>
          <w:ilvl w:val="1"/>
          <w:numId w:val="3"/>
        </w:numPr>
        <w:tabs>
          <w:tab w:val="left" w:pos="837"/>
          <w:tab w:val="left" w:pos="839"/>
        </w:tabs>
        <w:spacing w:before="124"/>
        <w:ind w:hanging="361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1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guidance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SEND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Practice,</w:t>
      </w:r>
      <w:r>
        <w:rPr>
          <w:spacing w:val="-3"/>
          <w:sz w:val="20"/>
        </w:rPr>
        <w:t xml:space="preserve"> </w:t>
      </w:r>
      <w:r>
        <w:rPr>
          <w:sz w:val="20"/>
        </w:rPr>
        <w:t>2014;</w:t>
      </w:r>
    </w:p>
    <w:p w14:paraId="766F6AF1" w14:textId="77777777" w:rsidR="00B60FBD" w:rsidRDefault="003F008D">
      <w:pPr>
        <w:pStyle w:val="ListParagraph"/>
        <w:numPr>
          <w:ilvl w:val="1"/>
          <w:numId w:val="3"/>
        </w:numPr>
        <w:tabs>
          <w:tab w:val="left" w:pos="837"/>
          <w:tab w:val="left" w:pos="839"/>
        </w:tabs>
        <w:spacing w:before="117"/>
        <w:ind w:right="123"/>
        <w:rPr>
          <w:sz w:val="20"/>
        </w:rPr>
      </w:pPr>
      <w:r>
        <w:rPr>
          <w:sz w:val="20"/>
        </w:rPr>
        <w:t>To</w:t>
      </w:r>
      <w:r>
        <w:rPr>
          <w:spacing w:val="14"/>
          <w:sz w:val="20"/>
        </w:rPr>
        <w:t xml:space="preserve"> </w:t>
      </w:r>
      <w:r>
        <w:rPr>
          <w:sz w:val="20"/>
        </w:rPr>
        <w:t>operate</w:t>
      </w:r>
      <w:r>
        <w:rPr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“whole</w:t>
      </w:r>
      <w:r>
        <w:rPr>
          <w:spacing w:val="17"/>
          <w:sz w:val="20"/>
        </w:rPr>
        <w:t xml:space="preserve"> </w:t>
      </w:r>
      <w:r>
        <w:rPr>
          <w:sz w:val="20"/>
        </w:rPr>
        <w:t>pupil,</w:t>
      </w:r>
      <w:r>
        <w:rPr>
          <w:spacing w:val="16"/>
          <w:sz w:val="20"/>
        </w:rPr>
        <w:t xml:space="preserve"> </w:t>
      </w:r>
      <w:r>
        <w:rPr>
          <w:sz w:val="20"/>
        </w:rPr>
        <w:t>whole</w:t>
      </w:r>
      <w:r>
        <w:rPr>
          <w:spacing w:val="15"/>
          <w:sz w:val="20"/>
        </w:rPr>
        <w:t xml:space="preserve"> </w:t>
      </w:r>
      <w:r>
        <w:rPr>
          <w:sz w:val="20"/>
        </w:rPr>
        <w:t>school”</w:t>
      </w:r>
      <w:r>
        <w:rPr>
          <w:spacing w:val="16"/>
          <w:sz w:val="20"/>
        </w:rPr>
        <w:t xml:space="preserve"> </w:t>
      </w:r>
      <w:r>
        <w:rPr>
          <w:sz w:val="20"/>
        </w:rPr>
        <w:t>approach</w:t>
      </w:r>
      <w:r>
        <w:rPr>
          <w:spacing w:val="16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3"/>
          <w:sz w:val="20"/>
        </w:rPr>
        <w:t xml:space="preserve"> </w:t>
      </w:r>
      <w:r>
        <w:rPr>
          <w:sz w:val="20"/>
        </w:rPr>
        <w:t>management</w:t>
      </w:r>
      <w:r>
        <w:rPr>
          <w:spacing w:val="15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provision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7"/>
          <w:sz w:val="20"/>
        </w:rPr>
        <w:t xml:space="preserve"> </w:t>
      </w:r>
      <w:r>
        <w:rPr>
          <w:sz w:val="20"/>
        </w:rPr>
        <w:t>support</w:t>
      </w:r>
      <w:r>
        <w:rPr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special</w:t>
      </w:r>
      <w:r>
        <w:rPr>
          <w:spacing w:val="-1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2"/>
          <w:sz w:val="20"/>
        </w:rPr>
        <w:t xml:space="preserve"> </w:t>
      </w:r>
      <w:r>
        <w:rPr>
          <w:sz w:val="20"/>
        </w:rPr>
        <w:t>needs;</w:t>
      </w:r>
    </w:p>
    <w:p w14:paraId="2B668AC6" w14:textId="77777777" w:rsidR="00B60FBD" w:rsidRDefault="003F008D">
      <w:pPr>
        <w:pStyle w:val="ListParagraph"/>
        <w:numPr>
          <w:ilvl w:val="1"/>
          <w:numId w:val="3"/>
        </w:numPr>
        <w:tabs>
          <w:tab w:val="left" w:pos="837"/>
          <w:tab w:val="left" w:pos="839"/>
        </w:tabs>
        <w:spacing w:before="124" w:line="235" w:lineRule="auto"/>
        <w:ind w:right="114"/>
        <w:rPr>
          <w:sz w:val="20"/>
        </w:rPr>
      </w:pP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sz w:val="20"/>
        </w:rPr>
        <w:t>provide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Special</w:t>
      </w:r>
      <w:r>
        <w:rPr>
          <w:spacing w:val="8"/>
          <w:sz w:val="20"/>
        </w:rPr>
        <w:t xml:space="preserve"> </w:t>
      </w:r>
      <w:r>
        <w:rPr>
          <w:sz w:val="20"/>
        </w:rPr>
        <w:t>Educational</w:t>
      </w:r>
      <w:r>
        <w:rPr>
          <w:spacing w:val="8"/>
          <w:sz w:val="20"/>
        </w:rPr>
        <w:t xml:space="preserve"> </w:t>
      </w:r>
      <w:r>
        <w:rPr>
          <w:sz w:val="20"/>
        </w:rPr>
        <w:t>Needs</w:t>
      </w:r>
      <w:r>
        <w:rPr>
          <w:spacing w:val="9"/>
          <w:sz w:val="20"/>
        </w:rPr>
        <w:t xml:space="preserve"> </w:t>
      </w:r>
      <w:r>
        <w:rPr>
          <w:sz w:val="20"/>
        </w:rPr>
        <w:t>Co-</w:t>
      </w:r>
      <w:proofErr w:type="spellStart"/>
      <w:r>
        <w:rPr>
          <w:sz w:val="20"/>
        </w:rPr>
        <w:t>ordinator</w:t>
      </w:r>
      <w:proofErr w:type="spellEnd"/>
      <w:r>
        <w:rPr>
          <w:spacing w:val="10"/>
          <w:sz w:val="20"/>
        </w:rPr>
        <w:t xml:space="preserve"> </w:t>
      </w:r>
      <w:r>
        <w:rPr>
          <w:sz w:val="20"/>
        </w:rPr>
        <w:t>(SENCo)</w:t>
      </w:r>
      <w:r>
        <w:rPr>
          <w:spacing w:val="12"/>
          <w:sz w:val="20"/>
        </w:rPr>
        <w:t xml:space="preserve"> </w:t>
      </w:r>
      <w:r>
        <w:rPr>
          <w:sz w:val="20"/>
        </w:rPr>
        <w:t>who</w:t>
      </w:r>
      <w:r>
        <w:rPr>
          <w:spacing w:val="10"/>
          <w:sz w:val="20"/>
        </w:rPr>
        <w:t xml:space="preserve"> </w:t>
      </w:r>
      <w:r>
        <w:rPr>
          <w:sz w:val="20"/>
        </w:rPr>
        <w:t>will</w:t>
      </w:r>
      <w:r>
        <w:rPr>
          <w:spacing w:val="10"/>
          <w:sz w:val="20"/>
        </w:rPr>
        <w:t xml:space="preserve"> </w:t>
      </w:r>
      <w:r>
        <w:rPr>
          <w:sz w:val="20"/>
        </w:rPr>
        <w:t>work</w:t>
      </w:r>
      <w:r>
        <w:rPr>
          <w:spacing w:val="12"/>
          <w:sz w:val="20"/>
        </w:rPr>
        <w:t xml:space="preserve"> </w:t>
      </w:r>
      <w:r>
        <w:rPr>
          <w:sz w:val="20"/>
        </w:rPr>
        <w:t>with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SEN</w:t>
      </w:r>
      <w:r>
        <w:rPr>
          <w:spacing w:val="9"/>
          <w:sz w:val="20"/>
        </w:rPr>
        <w:t xml:space="preserve"> </w:t>
      </w:r>
      <w:r>
        <w:rPr>
          <w:sz w:val="20"/>
        </w:rPr>
        <w:t>Inclusion</w:t>
      </w:r>
      <w:r>
        <w:rPr>
          <w:spacing w:val="-53"/>
          <w:sz w:val="20"/>
        </w:rPr>
        <w:t xml:space="preserve"> </w:t>
      </w:r>
      <w:r>
        <w:rPr>
          <w:sz w:val="20"/>
        </w:rPr>
        <w:t>Policy;</w:t>
      </w:r>
    </w:p>
    <w:p w14:paraId="17E6A513" w14:textId="77777777" w:rsidR="00B60FBD" w:rsidRDefault="003F008D">
      <w:pPr>
        <w:pStyle w:val="ListParagraph"/>
        <w:numPr>
          <w:ilvl w:val="1"/>
          <w:numId w:val="3"/>
        </w:numPr>
        <w:tabs>
          <w:tab w:val="left" w:pos="837"/>
          <w:tab w:val="left" w:pos="839"/>
        </w:tabs>
        <w:spacing w:before="124"/>
        <w:ind w:hanging="361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advice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staff</w:t>
      </w:r>
      <w:r>
        <w:rPr>
          <w:spacing w:val="-1"/>
          <w:sz w:val="20"/>
        </w:rPr>
        <w:t xml:space="preserve"> </w:t>
      </w:r>
      <w:r>
        <w:rPr>
          <w:sz w:val="20"/>
        </w:rPr>
        <w:t>working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4"/>
          <w:sz w:val="20"/>
        </w:rPr>
        <w:t xml:space="preserve"> </w:t>
      </w:r>
      <w:r>
        <w:rPr>
          <w:sz w:val="20"/>
        </w:rPr>
        <w:t>needs pupils.</w:t>
      </w:r>
    </w:p>
    <w:p w14:paraId="065786E6" w14:textId="77777777" w:rsidR="00B60FBD" w:rsidRDefault="00B60FBD">
      <w:pPr>
        <w:pStyle w:val="BodyText"/>
        <w:rPr>
          <w:sz w:val="24"/>
        </w:rPr>
      </w:pPr>
    </w:p>
    <w:p w14:paraId="66DED37C" w14:textId="77777777" w:rsidR="00B60FBD" w:rsidRDefault="00B60FBD">
      <w:pPr>
        <w:pStyle w:val="BodyText"/>
        <w:spacing w:before="5"/>
        <w:rPr>
          <w:sz w:val="24"/>
        </w:rPr>
      </w:pPr>
    </w:p>
    <w:p w14:paraId="0D642327" w14:textId="77777777" w:rsidR="00B60FBD" w:rsidRDefault="003F008D">
      <w:pPr>
        <w:pStyle w:val="Heading1"/>
        <w:numPr>
          <w:ilvl w:val="0"/>
          <w:numId w:val="5"/>
        </w:numPr>
        <w:tabs>
          <w:tab w:val="left" w:pos="433"/>
        </w:tabs>
        <w:ind w:left="432" w:hanging="316"/>
      </w:pPr>
      <w:bookmarkStart w:id="1" w:name="_bookmark1"/>
      <w:bookmarkEnd w:id="1"/>
      <w:r>
        <w:t>Legislation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guidance</w:t>
      </w:r>
    </w:p>
    <w:p w14:paraId="55A5403F" w14:textId="77777777" w:rsidR="00B60FBD" w:rsidRDefault="003F008D">
      <w:pPr>
        <w:pStyle w:val="BodyText"/>
        <w:spacing w:before="123"/>
        <w:ind w:left="117" w:right="145"/>
      </w:pP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 information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based 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statutory</w:t>
      </w:r>
      <w:r>
        <w:rPr>
          <w:spacing w:val="2"/>
        </w:rPr>
        <w:t xml:space="preserve"> </w:t>
      </w:r>
      <w:hyperlink r:id="rId9">
        <w:r>
          <w:rPr>
            <w:color w:val="0071CC"/>
            <w:u w:val="single" w:color="0071CC"/>
          </w:rPr>
          <w:t>Special</w:t>
        </w:r>
        <w:r>
          <w:rPr>
            <w:color w:val="0071CC"/>
            <w:spacing w:val="-1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Educational</w:t>
        </w:r>
        <w:r>
          <w:rPr>
            <w:color w:val="0071CC"/>
            <w:spacing w:val="-3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Needs</w:t>
        </w:r>
        <w:r>
          <w:rPr>
            <w:color w:val="0071CC"/>
            <w:spacing w:val="-1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and</w:t>
        </w:r>
        <w:r>
          <w:rPr>
            <w:color w:val="0071CC"/>
            <w:spacing w:val="-3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Disability</w:t>
        </w:r>
        <w:r>
          <w:rPr>
            <w:color w:val="0071CC"/>
            <w:spacing w:val="-5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(SEND)</w:t>
        </w:r>
      </w:hyperlink>
      <w:r>
        <w:rPr>
          <w:color w:val="0071CC"/>
          <w:spacing w:val="-52"/>
        </w:rPr>
        <w:t xml:space="preserve"> </w:t>
      </w:r>
      <w:hyperlink r:id="rId10">
        <w:r>
          <w:rPr>
            <w:color w:val="0071CC"/>
            <w:u w:val="single" w:color="0071CC"/>
          </w:rPr>
          <w:t>Code of</w:t>
        </w:r>
        <w:r>
          <w:rPr>
            <w:color w:val="0071CC"/>
            <w:spacing w:val="1"/>
            <w:u w:val="single" w:color="0071CC"/>
          </w:rPr>
          <w:t xml:space="preserve"> </w:t>
        </w:r>
        <w:r>
          <w:rPr>
            <w:color w:val="0071CC"/>
            <w:u w:val="single" w:color="0071CC"/>
          </w:rPr>
          <w:t>Practice</w:t>
        </w:r>
        <w:r>
          <w:rPr>
            <w:color w:val="0071CC"/>
            <w:spacing w:val="3"/>
          </w:rPr>
          <w:t xml:space="preserve"> </w:t>
        </w:r>
      </w:hyperlink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legislation:</w:t>
      </w:r>
    </w:p>
    <w:p w14:paraId="3F9E89C1" w14:textId="77777777" w:rsidR="00B60FBD" w:rsidRDefault="00266836">
      <w:pPr>
        <w:pStyle w:val="BodyText"/>
        <w:spacing w:before="119"/>
        <w:ind w:left="117"/>
      </w:pPr>
      <w:hyperlink r:id="rId11">
        <w:r w:rsidR="003F008D">
          <w:rPr>
            <w:color w:val="0071CC"/>
            <w:u w:val="single" w:color="0071CC"/>
          </w:rPr>
          <w:t>Part</w:t>
        </w:r>
        <w:r w:rsidR="003F008D">
          <w:rPr>
            <w:color w:val="0071CC"/>
            <w:spacing w:val="-4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3</w:t>
        </w:r>
        <w:r w:rsidR="003F008D">
          <w:rPr>
            <w:color w:val="0071CC"/>
            <w:spacing w:val="-2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of</w:t>
        </w:r>
        <w:r w:rsidR="003F008D">
          <w:rPr>
            <w:color w:val="0071CC"/>
            <w:spacing w:val="-2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the</w:t>
        </w:r>
        <w:r w:rsidR="003F008D">
          <w:rPr>
            <w:color w:val="0071CC"/>
            <w:spacing w:val="-4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Children</w:t>
        </w:r>
        <w:r w:rsidR="003F008D">
          <w:rPr>
            <w:color w:val="0071CC"/>
            <w:spacing w:val="-3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and</w:t>
        </w:r>
        <w:r w:rsidR="003F008D">
          <w:rPr>
            <w:color w:val="0071CC"/>
            <w:spacing w:val="-2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Families</w:t>
        </w:r>
        <w:r w:rsidR="003F008D">
          <w:rPr>
            <w:color w:val="0071CC"/>
            <w:spacing w:val="-3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Act</w:t>
        </w:r>
        <w:r w:rsidR="003F008D">
          <w:rPr>
            <w:color w:val="0071CC"/>
            <w:spacing w:val="-4"/>
            <w:u w:val="single" w:color="0071CC"/>
          </w:rPr>
          <w:t xml:space="preserve"> </w:t>
        </w:r>
        <w:r w:rsidR="003F008D">
          <w:rPr>
            <w:color w:val="0071CC"/>
            <w:u w:val="single" w:color="0071CC"/>
          </w:rPr>
          <w:t>2014</w:t>
        </w:r>
        <w:r w:rsidR="003F008D">
          <w:t>,</w:t>
        </w:r>
        <w:r w:rsidR="003F008D">
          <w:rPr>
            <w:spacing w:val="-2"/>
          </w:rPr>
          <w:t xml:space="preserve"> </w:t>
        </w:r>
      </w:hyperlink>
      <w:r w:rsidR="003F008D">
        <w:t>which</w:t>
      </w:r>
      <w:r w:rsidR="003F008D">
        <w:rPr>
          <w:spacing w:val="-3"/>
        </w:rPr>
        <w:t xml:space="preserve"> </w:t>
      </w:r>
      <w:r w:rsidR="003F008D">
        <w:t>sets</w:t>
      </w:r>
      <w:r w:rsidR="003F008D">
        <w:rPr>
          <w:spacing w:val="-3"/>
        </w:rPr>
        <w:t xml:space="preserve"> </w:t>
      </w:r>
      <w:r w:rsidR="003F008D">
        <w:t>out</w:t>
      </w:r>
      <w:r w:rsidR="003F008D">
        <w:rPr>
          <w:spacing w:val="-4"/>
        </w:rPr>
        <w:t xml:space="preserve"> </w:t>
      </w:r>
      <w:r w:rsidR="003F008D">
        <w:t>schools’</w:t>
      </w:r>
      <w:r w:rsidR="003F008D">
        <w:rPr>
          <w:spacing w:val="-3"/>
        </w:rPr>
        <w:t xml:space="preserve"> </w:t>
      </w:r>
      <w:r w:rsidR="003F008D">
        <w:t>responsibilities</w:t>
      </w:r>
      <w:r w:rsidR="003F008D">
        <w:rPr>
          <w:spacing w:val="-3"/>
        </w:rPr>
        <w:t xml:space="preserve"> </w:t>
      </w:r>
      <w:r w:rsidR="003F008D">
        <w:t>for</w:t>
      </w:r>
      <w:r w:rsidR="003F008D">
        <w:rPr>
          <w:spacing w:val="-3"/>
        </w:rPr>
        <w:t xml:space="preserve"> </w:t>
      </w:r>
      <w:r w:rsidR="003F008D">
        <w:t>pupils</w:t>
      </w:r>
      <w:r w:rsidR="003F008D">
        <w:rPr>
          <w:spacing w:val="-1"/>
        </w:rPr>
        <w:t xml:space="preserve"> </w:t>
      </w:r>
      <w:r w:rsidR="003F008D">
        <w:t>with</w:t>
      </w:r>
      <w:r w:rsidR="003F008D">
        <w:rPr>
          <w:spacing w:val="-2"/>
        </w:rPr>
        <w:t xml:space="preserve"> </w:t>
      </w:r>
      <w:r w:rsidR="003F008D">
        <w:t>SEN</w:t>
      </w:r>
      <w:r w:rsidR="003F008D">
        <w:rPr>
          <w:spacing w:val="-4"/>
        </w:rPr>
        <w:t xml:space="preserve"> </w:t>
      </w:r>
      <w:r w:rsidR="003F008D">
        <w:t>and</w:t>
      </w:r>
      <w:r w:rsidR="003F008D">
        <w:rPr>
          <w:spacing w:val="-52"/>
        </w:rPr>
        <w:t xml:space="preserve"> </w:t>
      </w:r>
      <w:r w:rsidR="003F008D">
        <w:t>disabilities</w:t>
      </w:r>
    </w:p>
    <w:p w14:paraId="401774EC" w14:textId="77777777" w:rsidR="00B60FBD" w:rsidRDefault="00266836">
      <w:pPr>
        <w:pStyle w:val="BodyText"/>
        <w:spacing w:before="121"/>
        <w:ind w:left="117" w:right="482"/>
      </w:pPr>
      <w:hyperlink r:id="rId12">
        <w:r w:rsidR="003F008D">
          <w:rPr>
            <w:color w:val="0071CC"/>
            <w:u w:val="single" w:color="0071CC"/>
          </w:rPr>
          <w:t>The Special Educational Needs and Disability Regulations 2014</w:t>
        </w:r>
        <w:r w:rsidR="003F008D">
          <w:t xml:space="preserve">, </w:t>
        </w:r>
      </w:hyperlink>
      <w:r w:rsidR="003F008D">
        <w:t>which set out schools’ responsibilities for</w:t>
      </w:r>
      <w:r w:rsidR="003F008D">
        <w:rPr>
          <w:spacing w:val="-54"/>
        </w:rPr>
        <w:t xml:space="preserve"> </w:t>
      </w:r>
      <w:r w:rsidR="003F008D">
        <w:t>education,</w:t>
      </w:r>
      <w:r w:rsidR="003F008D">
        <w:rPr>
          <w:spacing w:val="-3"/>
        </w:rPr>
        <w:t xml:space="preserve"> </w:t>
      </w:r>
      <w:r w:rsidR="003F008D">
        <w:t>health</w:t>
      </w:r>
      <w:r w:rsidR="003F008D">
        <w:rPr>
          <w:spacing w:val="-2"/>
        </w:rPr>
        <w:t xml:space="preserve"> </w:t>
      </w:r>
      <w:r w:rsidR="003F008D">
        <w:t>and</w:t>
      </w:r>
      <w:r w:rsidR="003F008D">
        <w:rPr>
          <w:spacing w:val="-3"/>
        </w:rPr>
        <w:t xml:space="preserve"> </w:t>
      </w:r>
      <w:r w:rsidR="003F008D">
        <w:t>care</w:t>
      </w:r>
      <w:r w:rsidR="003F008D">
        <w:rPr>
          <w:spacing w:val="1"/>
        </w:rPr>
        <w:t xml:space="preserve"> </w:t>
      </w:r>
      <w:r w:rsidR="003F008D">
        <w:t>(EHC)</w:t>
      </w:r>
      <w:r w:rsidR="003F008D">
        <w:rPr>
          <w:spacing w:val="-2"/>
        </w:rPr>
        <w:t xml:space="preserve"> </w:t>
      </w:r>
      <w:r w:rsidR="003F008D">
        <w:t>plans, SEN</w:t>
      </w:r>
      <w:r w:rsidR="003F008D">
        <w:rPr>
          <w:spacing w:val="2"/>
        </w:rPr>
        <w:t xml:space="preserve"> </w:t>
      </w:r>
      <w:r w:rsidR="003F008D">
        <w:t>coordinators</w:t>
      </w:r>
      <w:r w:rsidR="003F008D">
        <w:rPr>
          <w:spacing w:val="1"/>
        </w:rPr>
        <w:t xml:space="preserve"> </w:t>
      </w:r>
      <w:r w:rsidR="003F008D">
        <w:t>(SENCOs)</w:t>
      </w:r>
      <w:r w:rsidR="003F008D">
        <w:rPr>
          <w:spacing w:val="-2"/>
        </w:rPr>
        <w:t xml:space="preserve"> </w:t>
      </w:r>
      <w:r w:rsidR="003F008D">
        <w:t>and</w:t>
      </w:r>
      <w:r w:rsidR="003F008D">
        <w:rPr>
          <w:spacing w:val="-2"/>
        </w:rPr>
        <w:t xml:space="preserve"> </w:t>
      </w:r>
      <w:r w:rsidR="003F008D">
        <w:t>the</w:t>
      </w:r>
      <w:r w:rsidR="003F008D">
        <w:rPr>
          <w:spacing w:val="-1"/>
        </w:rPr>
        <w:t xml:space="preserve"> </w:t>
      </w:r>
      <w:r w:rsidR="003F008D">
        <w:t>SEN</w:t>
      </w:r>
      <w:r w:rsidR="003F008D">
        <w:rPr>
          <w:spacing w:val="-2"/>
        </w:rPr>
        <w:t xml:space="preserve"> </w:t>
      </w:r>
      <w:r w:rsidR="003F008D">
        <w:t>information</w:t>
      </w:r>
      <w:r w:rsidR="003F008D">
        <w:rPr>
          <w:spacing w:val="-2"/>
        </w:rPr>
        <w:t xml:space="preserve"> </w:t>
      </w:r>
      <w:r w:rsidR="003F008D">
        <w:t>report</w:t>
      </w:r>
    </w:p>
    <w:p w14:paraId="5EED6A55" w14:textId="77777777" w:rsidR="00B60FBD" w:rsidRDefault="00B60FBD">
      <w:pPr>
        <w:pStyle w:val="BodyText"/>
        <w:rPr>
          <w:sz w:val="22"/>
        </w:rPr>
      </w:pPr>
    </w:p>
    <w:p w14:paraId="55152E99" w14:textId="77777777" w:rsidR="00B60FBD" w:rsidRDefault="00B60FBD">
      <w:pPr>
        <w:pStyle w:val="BodyText"/>
        <w:spacing w:before="8"/>
        <w:rPr>
          <w:sz w:val="18"/>
        </w:rPr>
      </w:pPr>
    </w:p>
    <w:p w14:paraId="28A976C1" w14:textId="77777777" w:rsidR="00B60FBD" w:rsidRDefault="003F008D">
      <w:pPr>
        <w:pStyle w:val="ListParagraph"/>
        <w:numPr>
          <w:ilvl w:val="0"/>
          <w:numId w:val="5"/>
        </w:numPr>
        <w:tabs>
          <w:tab w:val="left" w:pos="339"/>
        </w:tabs>
        <w:spacing w:before="1"/>
        <w:ind w:left="338" w:hanging="222"/>
        <w:rPr>
          <w:sz w:val="20"/>
        </w:rPr>
      </w:pPr>
      <w:r>
        <w:rPr>
          <w:sz w:val="20"/>
        </w:rPr>
        <w:t>Definitions</w:t>
      </w:r>
    </w:p>
    <w:p w14:paraId="083D956C" w14:textId="77777777" w:rsidR="00B60FBD" w:rsidRDefault="003F008D">
      <w:pPr>
        <w:pStyle w:val="BodyText"/>
        <w:spacing w:before="120"/>
        <w:ind w:left="117" w:right="145"/>
      </w:pPr>
      <w:r>
        <w:t>A</w:t>
      </w:r>
      <w:r>
        <w:rPr>
          <w:spacing w:val="-2"/>
        </w:rPr>
        <w:t xml:space="preserve"> </w:t>
      </w:r>
      <w:r>
        <w:t>pupil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SEN</w:t>
      </w:r>
      <w:r>
        <w:rPr>
          <w:spacing w:val="1"/>
        </w:rPr>
        <w:t xml:space="preserve"> </w:t>
      </w:r>
      <w:r>
        <w:t>if they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 learning</w:t>
      </w:r>
      <w:r>
        <w:rPr>
          <w:spacing w:val="-2"/>
        </w:rPr>
        <w:t xml:space="preserve"> </w:t>
      </w:r>
      <w:r>
        <w:t>difficulty</w:t>
      </w:r>
      <w:r>
        <w:rPr>
          <w:spacing w:val="-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that calls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provisi</w:t>
      </w:r>
      <w:bookmarkStart w:id="2" w:name="_bookmark2"/>
      <w:bookmarkEnd w:id="2"/>
      <w:r>
        <w:t>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them.</w:t>
      </w:r>
    </w:p>
    <w:p w14:paraId="3D99F267" w14:textId="77777777" w:rsidR="00B60FBD" w:rsidRDefault="003F008D">
      <w:pPr>
        <w:pStyle w:val="ListParagraph"/>
        <w:numPr>
          <w:ilvl w:val="1"/>
          <w:numId w:val="5"/>
        </w:numPr>
        <w:tabs>
          <w:tab w:val="left" w:pos="837"/>
          <w:tab w:val="left" w:pos="839"/>
        </w:tabs>
        <w:spacing w:before="122"/>
        <w:ind w:hanging="361"/>
        <w:rPr>
          <w:sz w:val="20"/>
        </w:rPr>
      </w:pPr>
      <w:r>
        <w:rPr>
          <w:sz w:val="20"/>
        </w:rPr>
        <w:t>They</w:t>
      </w:r>
      <w:r>
        <w:rPr>
          <w:spacing w:val="-6"/>
          <w:sz w:val="20"/>
        </w:rPr>
        <w:t xml:space="preserve"> </w:t>
      </w:r>
      <w:r>
        <w:rPr>
          <w:sz w:val="20"/>
        </w:rPr>
        <w:t>have a</w:t>
      </w:r>
      <w:r>
        <w:rPr>
          <w:spacing w:val="-2"/>
          <w:sz w:val="20"/>
        </w:rPr>
        <w:t xml:space="preserve"> </w:t>
      </w:r>
      <w:r>
        <w:rPr>
          <w:sz w:val="20"/>
        </w:rPr>
        <w:t>learning difficulty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disability</w:t>
      </w:r>
      <w:r>
        <w:rPr>
          <w:spacing w:val="-3"/>
          <w:sz w:val="20"/>
        </w:rPr>
        <w:t xml:space="preserve"> </w:t>
      </w:r>
      <w:r>
        <w:rPr>
          <w:sz w:val="20"/>
        </w:rPr>
        <w:t>if they</w:t>
      </w:r>
      <w:r>
        <w:rPr>
          <w:spacing w:val="-5"/>
          <w:sz w:val="20"/>
        </w:rPr>
        <w:t xml:space="preserve"> </w:t>
      </w:r>
      <w:r>
        <w:rPr>
          <w:sz w:val="20"/>
        </w:rPr>
        <w:t>have:</w:t>
      </w:r>
    </w:p>
    <w:p w14:paraId="55F52CAA" w14:textId="77777777" w:rsidR="00B60FBD" w:rsidRDefault="003F008D">
      <w:pPr>
        <w:pStyle w:val="ListParagraph"/>
        <w:numPr>
          <w:ilvl w:val="1"/>
          <w:numId w:val="5"/>
        </w:numPr>
        <w:tabs>
          <w:tab w:val="left" w:pos="837"/>
          <w:tab w:val="left" w:pos="839"/>
        </w:tabs>
        <w:spacing w:before="117"/>
        <w:ind w:hanging="361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significantly</w:t>
      </w:r>
      <w:r>
        <w:rPr>
          <w:spacing w:val="-5"/>
          <w:sz w:val="20"/>
        </w:rPr>
        <w:t xml:space="preserve"> </w:t>
      </w:r>
      <w:r>
        <w:rPr>
          <w:sz w:val="20"/>
        </w:rPr>
        <w:t>greater</w:t>
      </w:r>
      <w:r>
        <w:rPr>
          <w:spacing w:val="-2"/>
          <w:sz w:val="20"/>
        </w:rPr>
        <w:t xml:space="preserve"> </w:t>
      </w:r>
      <w:r>
        <w:rPr>
          <w:sz w:val="20"/>
        </w:rPr>
        <w:t>difficulty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learning than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majority</w:t>
      </w:r>
      <w:r>
        <w:rPr>
          <w:spacing w:val="-3"/>
          <w:sz w:val="20"/>
        </w:rPr>
        <w:t xml:space="preserve"> </w:t>
      </w:r>
      <w:r>
        <w:rPr>
          <w:sz w:val="20"/>
        </w:rPr>
        <w:t>of the others of the</w:t>
      </w:r>
      <w:r>
        <w:rPr>
          <w:spacing w:val="-2"/>
          <w:sz w:val="20"/>
        </w:rPr>
        <w:t xml:space="preserve"> </w:t>
      </w:r>
      <w:r>
        <w:rPr>
          <w:sz w:val="20"/>
        </w:rPr>
        <w:t>same</w:t>
      </w:r>
      <w:r>
        <w:rPr>
          <w:spacing w:val="-2"/>
          <w:sz w:val="20"/>
        </w:rPr>
        <w:t xml:space="preserve"> </w:t>
      </w:r>
      <w:r>
        <w:rPr>
          <w:sz w:val="20"/>
        </w:rPr>
        <w:t>age,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</w:p>
    <w:p w14:paraId="39BF4808" w14:textId="77777777" w:rsidR="00B60FBD" w:rsidRDefault="003F008D">
      <w:pPr>
        <w:pStyle w:val="ListParagraph"/>
        <w:numPr>
          <w:ilvl w:val="1"/>
          <w:numId w:val="5"/>
        </w:numPr>
        <w:tabs>
          <w:tab w:val="left" w:pos="837"/>
          <w:tab w:val="left" w:pos="839"/>
        </w:tabs>
        <w:spacing w:before="124" w:line="235" w:lineRule="auto"/>
        <w:ind w:right="333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disability</w:t>
      </w:r>
      <w:r>
        <w:rPr>
          <w:spacing w:val="-3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prevents or</w:t>
      </w:r>
      <w:r>
        <w:rPr>
          <w:spacing w:val="-2"/>
          <w:sz w:val="20"/>
        </w:rPr>
        <w:t xml:space="preserve"> </w:t>
      </w:r>
      <w:r>
        <w:rPr>
          <w:sz w:val="20"/>
        </w:rPr>
        <w:t>hinders</w:t>
      </w:r>
      <w:r>
        <w:rPr>
          <w:spacing w:val="-2"/>
          <w:sz w:val="20"/>
        </w:rPr>
        <w:t xml:space="preserve"> </w:t>
      </w:r>
      <w:r>
        <w:rPr>
          <w:sz w:val="20"/>
        </w:rPr>
        <w:t>them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making</w:t>
      </w:r>
      <w:r>
        <w:rPr>
          <w:spacing w:val="-2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facilities of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kind</w:t>
      </w:r>
      <w:r>
        <w:rPr>
          <w:spacing w:val="-3"/>
          <w:sz w:val="20"/>
        </w:rPr>
        <w:t xml:space="preserve"> </w:t>
      </w:r>
      <w:r>
        <w:rPr>
          <w:sz w:val="20"/>
        </w:rPr>
        <w:t>generally</w:t>
      </w:r>
      <w:r>
        <w:rPr>
          <w:spacing w:val="-4"/>
          <w:sz w:val="20"/>
        </w:rPr>
        <w:t xml:space="preserve"> </w:t>
      </w:r>
      <w:r>
        <w:rPr>
          <w:sz w:val="20"/>
        </w:rPr>
        <w:t>provided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others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  <w:r>
        <w:rPr>
          <w:spacing w:val="-1"/>
          <w:sz w:val="20"/>
        </w:rPr>
        <w:t xml:space="preserve"> </w:t>
      </w:r>
      <w:r>
        <w:rPr>
          <w:sz w:val="20"/>
        </w:rPr>
        <w:t>age in</w:t>
      </w:r>
      <w:r>
        <w:rPr>
          <w:spacing w:val="-1"/>
          <w:sz w:val="20"/>
        </w:rPr>
        <w:t xml:space="preserve"> </w:t>
      </w:r>
      <w:r>
        <w:rPr>
          <w:sz w:val="20"/>
        </w:rPr>
        <w:t>mainstream</w:t>
      </w:r>
      <w:r>
        <w:rPr>
          <w:spacing w:val="4"/>
          <w:sz w:val="20"/>
        </w:rPr>
        <w:t xml:space="preserve"> </w:t>
      </w:r>
      <w:r>
        <w:rPr>
          <w:sz w:val="20"/>
        </w:rPr>
        <w:t>schools</w:t>
      </w:r>
    </w:p>
    <w:p w14:paraId="7A3B1F50" w14:textId="77777777" w:rsidR="00B60FBD" w:rsidRDefault="003F008D">
      <w:pPr>
        <w:pStyle w:val="BodyText"/>
        <w:spacing w:before="123"/>
        <w:ind w:left="117" w:right="482"/>
      </w:pPr>
      <w:r>
        <w:t>Special</w:t>
      </w:r>
      <w:r>
        <w:rPr>
          <w:spacing w:val="-2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provision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from,</w:t>
      </w:r>
      <w:r>
        <w:rPr>
          <w:spacing w:val="-2"/>
        </w:rPr>
        <w:t xml:space="preserve"> </w:t>
      </w:r>
      <w:r>
        <w:t>that</w:t>
      </w:r>
      <w:r>
        <w:rPr>
          <w:spacing w:val="-5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generally</w:t>
      </w:r>
      <w:r>
        <w:rPr>
          <w:spacing w:val="-6"/>
        </w:rPr>
        <w:t xml:space="preserve"> </w:t>
      </w:r>
      <w:r>
        <w:t>for other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young people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mainstream schools.</w:t>
      </w:r>
    </w:p>
    <w:p w14:paraId="492D3A0C" w14:textId="77777777" w:rsidR="00B60FBD" w:rsidRDefault="00B60FBD">
      <w:pPr>
        <w:pStyle w:val="BodyText"/>
        <w:rPr>
          <w:sz w:val="22"/>
        </w:rPr>
      </w:pPr>
    </w:p>
    <w:p w14:paraId="6718AD1B" w14:textId="77777777" w:rsidR="00B60FBD" w:rsidRDefault="00B60FBD">
      <w:pPr>
        <w:pStyle w:val="BodyText"/>
        <w:spacing w:before="8"/>
        <w:rPr>
          <w:sz w:val="18"/>
        </w:rPr>
      </w:pPr>
    </w:p>
    <w:p w14:paraId="38B5E157" w14:textId="77777777" w:rsidR="00B60FBD" w:rsidRDefault="003F008D">
      <w:pPr>
        <w:pStyle w:val="Heading1"/>
        <w:numPr>
          <w:ilvl w:val="0"/>
          <w:numId w:val="5"/>
        </w:numPr>
        <w:tabs>
          <w:tab w:val="left" w:pos="433"/>
        </w:tabs>
        <w:ind w:left="432" w:hanging="316"/>
      </w:pPr>
      <w:bookmarkStart w:id="3" w:name="_bookmark3"/>
      <w:bookmarkEnd w:id="3"/>
      <w:r>
        <w:t>Roles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responsibilities</w:t>
      </w:r>
    </w:p>
    <w:p w14:paraId="34929C1A" w14:textId="77777777" w:rsidR="00B60FBD" w:rsidRDefault="003F008D">
      <w:pPr>
        <w:pStyle w:val="ListParagraph"/>
        <w:numPr>
          <w:ilvl w:val="1"/>
          <w:numId w:val="2"/>
        </w:numPr>
        <w:tabs>
          <w:tab w:val="left" w:pos="520"/>
        </w:tabs>
        <w:spacing w:before="241"/>
        <w:rPr>
          <w:rFonts w:ascii="Arial"/>
          <w:b/>
          <w:color w:val="12253E"/>
          <w:sz w:val="24"/>
        </w:rPr>
      </w:pPr>
      <w:r>
        <w:rPr>
          <w:rFonts w:ascii="Arial"/>
          <w:b/>
          <w:color w:val="12253E"/>
          <w:sz w:val="24"/>
        </w:rPr>
        <w:t>The</w:t>
      </w:r>
      <w:r>
        <w:rPr>
          <w:rFonts w:ascii="Arial"/>
          <w:b/>
          <w:color w:val="12253E"/>
          <w:spacing w:val="-2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Inclusion</w:t>
      </w:r>
      <w:r>
        <w:rPr>
          <w:rFonts w:ascii="Arial"/>
          <w:b/>
          <w:color w:val="12253E"/>
          <w:spacing w:val="-1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Lead</w:t>
      </w:r>
      <w:r>
        <w:rPr>
          <w:rFonts w:ascii="Arial"/>
          <w:b/>
          <w:color w:val="12253E"/>
          <w:spacing w:val="-2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and</w:t>
      </w:r>
      <w:r>
        <w:rPr>
          <w:rFonts w:ascii="Arial"/>
          <w:b/>
          <w:color w:val="12253E"/>
          <w:spacing w:val="-1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the SENCO</w:t>
      </w:r>
    </w:p>
    <w:p w14:paraId="777B4E95" w14:textId="77777777" w:rsidR="00B60FBD" w:rsidRDefault="003F008D">
      <w:pPr>
        <w:pStyle w:val="BodyText"/>
        <w:spacing w:before="122" w:line="362" w:lineRule="auto"/>
        <w:ind w:left="117" w:right="482"/>
      </w:pPr>
      <w:r>
        <w:t>The</w:t>
      </w:r>
      <w:r>
        <w:rPr>
          <w:spacing w:val="-3"/>
        </w:rPr>
        <w:t xml:space="preserve"> </w:t>
      </w:r>
      <w:r>
        <w:t>Federative</w:t>
      </w:r>
      <w:r>
        <w:rPr>
          <w:spacing w:val="-3"/>
        </w:rPr>
        <w:t xml:space="preserve"> </w:t>
      </w:r>
      <w:r>
        <w:t>Inclusion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 xml:space="preserve">Mrs </w:t>
      </w:r>
      <w:proofErr w:type="gramStart"/>
      <w:r>
        <w:t>A</w:t>
      </w:r>
      <w:proofErr w:type="gramEnd"/>
      <w:r>
        <w:rPr>
          <w:spacing w:val="-2"/>
        </w:rPr>
        <w:t xml:space="preserve"> </w:t>
      </w:r>
      <w:r>
        <w:t>Laskey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SENCO across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Federation is</w:t>
      </w:r>
      <w:r>
        <w:rPr>
          <w:spacing w:val="1"/>
        </w:rPr>
        <w:t xml:space="preserve"> </w:t>
      </w:r>
      <w:r>
        <w:t>Mrs</w:t>
      </w:r>
      <w:r>
        <w:rPr>
          <w:spacing w:val="-1"/>
        </w:rPr>
        <w:t xml:space="preserve"> </w:t>
      </w:r>
      <w:r>
        <w:t>Larissa</w:t>
      </w:r>
      <w:r>
        <w:rPr>
          <w:spacing w:val="-2"/>
        </w:rPr>
        <w:t xml:space="preserve"> </w:t>
      </w:r>
      <w:r>
        <w:t>Fox</w:t>
      </w:r>
      <w:r>
        <w:rPr>
          <w:spacing w:val="-5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will:</w:t>
      </w:r>
    </w:p>
    <w:p w14:paraId="5082B2B9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5"/>
        <w:ind w:right="304"/>
        <w:rPr>
          <w:sz w:val="20"/>
        </w:rPr>
      </w:pPr>
      <w:r>
        <w:rPr>
          <w:sz w:val="20"/>
        </w:rPr>
        <w:t>Work 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head</w:t>
      </w:r>
      <w:r>
        <w:rPr>
          <w:spacing w:val="-1"/>
          <w:sz w:val="20"/>
        </w:rPr>
        <w:t xml:space="preserve"> </w:t>
      </w:r>
      <w:r>
        <w:rPr>
          <w:sz w:val="20"/>
        </w:rPr>
        <w:t>teacher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3"/>
          <w:sz w:val="20"/>
        </w:rPr>
        <w:t xml:space="preserve"> </w:t>
      </w:r>
      <w:r>
        <w:rPr>
          <w:sz w:val="20"/>
        </w:rPr>
        <w:t>governor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strategic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SEN</w:t>
      </w:r>
      <w:r>
        <w:rPr>
          <w:spacing w:val="-5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provision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school</w:t>
      </w:r>
    </w:p>
    <w:p w14:paraId="410F4224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18"/>
        <w:ind w:right="112"/>
        <w:rPr>
          <w:sz w:val="20"/>
        </w:rPr>
      </w:pPr>
      <w:r>
        <w:rPr>
          <w:sz w:val="20"/>
        </w:rPr>
        <w:t>Have</w:t>
      </w:r>
      <w:r>
        <w:rPr>
          <w:spacing w:val="9"/>
          <w:sz w:val="20"/>
        </w:rPr>
        <w:t xml:space="preserve"> </w:t>
      </w:r>
      <w:r>
        <w:rPr>
          <w:sz w:val="20"/>
        </w:rPr>
        <w:t>day-to-day</w:t>
      </w:r>
      <w:r>
        <w:rPr>
          <w:spacing w:val="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6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operation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this</w:t>
      </w:r>
      <w:r>
        <w:rPr>
          <w:spacing w:val="13"/>
          <w:sz w:val="20"/>
        </w:rPr>
        <w:t xml:space="preserve"> </w:t>
      </w:r>
      <w:r>
        <w:rPr>
          <w:sz w:val="20"/>
        </w:rPr>
        <w:t>SEN</w:t>
      </w:r>
      <w:r>
        <w:rPr>
          <w:spacing w:val="12"/>
          <w:sz w:val="20"/>
        </w:rPr>
        <w:t xml:space="preserve"> </w:t>
      </w:r>
      <w:r>
        <w:rPr>
          <w:sz w:val="20"/>
        </w:rPr>
        <w:t>policy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co-ordination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specific</w:t>
      </w:r>
      <w:r>
        <w:rPr>
          <w:spacing w:val="-53"/>
          <w:sz w:val="20"/>
        </w:rPr>
        <w:t xml:space="preserve"> </w:t>
      </w:r>
      <w:r>
        <w:rPr>
          <w:sz w:val="20"/>
        </w:rPr>
        <w:t>provision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support individual</w:t>
      </w:r>
      <w:r>
        <w:rPr>
          <w:spacing w:val="-3"/>
          <w:sz w:val="20"/>
        </w:rPr>
        <w:t xml:space="preserve"> </w:t>
      </w:r>
      <w:r>
        <w:rPr>
          <w:sz w:val="20"/>
        </w:rPr>
        <w:t>pupils</w:t>
      </w:r>
      <w:r>
        <w:rPr>
          <w:spacing w:val="1"/>
          <w:sz w:val="20"/>
        </w:rPr>
        <w:t xml:space="preserve"> </w:t>
      </w:r>
      <w:r>
        <w:rPr>
          <w:sz w:val="20"/>
        </w:rPr>
        <w:t>with SEN,</w:t>
      </w:r>
      <w:r>
        <w:rPr>
          <w:spacing w:val="-1"/>
          <w:sz w:val="20"/>
        </w:rPr>
        <w:t xml:space="preserve"> </w:t>
      </w:r>
      <w:r>
        <w:rPr>
          <w:sz w:val="20"/>
        </w:rPr>
        <w:t>including those</w:t>
      </w:r>
      <w:r>
        <w:rPr>
          <w:spacing w:val="2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have EHC</w:t>
      </w:r>
      <w:r>
        <w:rPr>
          <w:spacing w:val="-2"/>
          <w:sz w:val="20"/>
        </w:rPr>
        <w:t xml:space="preserve"> </w:t>
      </w:r>
      <w:r>
        <w:rPr>
          <w:sz w:val="20"/>
        </w:rPr>
        <w:t>plans</w:t>
      </w:r>
    </w:p>
    <w:p w14:paraId="01693E3E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4" w:line="235" w:lineRule="auto"/>
        <w:ind w:right="124"/>
        <w:rPr>
          <w:sz w:val="20"/>
        </w:rPr>
      </w:pPr>
      <w:r>
        <w:rPr>
          <w:sz w:val="20"/>
        </w:rPr>
        <w:t>Provide</w:t>
      </w:r>
      <w:r>
        <w:rPr>
          <w:spacing w:val="27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28"/>
          <w:sz w:val="20"/>
        </w:rPr>
        <w:t xml:space="preserve"> </w:t>
      </w:r>
      <w:r>
        <w:rPr>
          <w:sz w:val="20"/>
        </w:rPr>
        <w:t>guidance</w:t>
      </w:r>
      <w:r>
        <w:rPr>
          <w:spacing w:val="28"/>
          <w:sz w:val="20"/>
        </w:rPr>
        <w:t xml:space="preserve"> </w:t>
      </w:r>
      <w:r>
        <w:rPr>
          <w:sz w:val="20"/>
        </w:rPr>
        <w:t>to</w:t>
      </w:r>
      <w:r>
        <w:rPr>
          <w:spacing w:val="29"/>
          <w:sz w:val="20"/>
        </w:rPr>
        <w:t xml:space="preserve"> </w:t>
      </w:r>
      <w:r>
        <w:rPr>
          <w:sz w:val="20"/>
        </w:rPr>
        <w:t>colleagues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31"/>
          <w:sz w:val="20"/>
        </w:rPr>
        <w:t xml:space="preserve"> </w:t>
      </w:r>
      <w:r>
        <w:rPr>
          <w:sz w:val="20"/>
        </w:rPr>
        <w:t>work</w:t>
      </w:r>
      <w:r>
        <w:rPr>
          <w:spacing w:val="32"/>
          <w:sz w:val="20"/>
        </w:rPr>
        <w:t xml:space="preserve"> </w:t>
      </w:r>
      <w:r>
        <w:rPr>
          <w:sz w:val="20"/>
        </w:rPr>
        <w:t>with</w:t>
      </w:r>
      <w:r>
        <w:rPr>
          <w:spacing w:val="29"/>
          <w:sz w:val="20"/>
        </w:rPr>
        <w:t xml:space="preserve"> </w:t>
      </w:r>
      <w:r>
        <w:rPr>
          <w:sz w:val="20"/>
        </w:rPr>
        <w:t>staff,</w:t>
      </w:r>
      <w:r>
        <w:rPr>
          <w:spacing w:val="27"/>
          <w:sz w:val="20"/>
        </w:rPr>
        <w:t xml:space="preserve"> </w:t>
      </w:r>
      <w:r>
        <w:rPr>
          <w:sz w:val="20"/>
        </w:rPr>
        <w:t>parents,</w:t>
      </w:r>
      <w:r>
        <w:rPr>
          <w:spacing w:val="31"/>
          <w:sz w:val="20"/>
        </w:rPr>
        <w:t xml:space="preserve"> </w:t>
      </w:r>
      <w:r>
        <w:rPr>
          <w:sz w:val="20"/>
        </w:rPr>
        <w:t>and</w:t>
      </w:r>
      <w:r>
        <w:rPr>
          <w:spacing w:val="30"/>
          <w:sz w:val="20"/>
        </w:rPr>
        <w:t xml:space="preserve"> </w:t>
      </w:r>
      <w:r>
        <w:rPr>
          <w:sz w:val="20"/>
        </w:rPr>
        <w:t>other</w:t>
      </w:r>
      <w:r>
        <w:rPr>
          <w:spacing w:val="30"/>
          <w:sz w:val="20"/>
        </w:rPr>
        <w:t xml:space="preserve"> </w:t>
      </w:r>
      <w:r>
        <w:rPr>
          <w:sz w:val="20"/>
        </w:rPr>
        <w:t>agencies</w:t>
      </w:r>
      <w:r>
        <w:rPr>
          <w:spacing w:val="31"/>
          <w:sz w:val="20"/>
        </w:rPr>
        <w:t xml:space="preserve"> </w:t>
      </w:r>
      <w:r>
        <w:rPr>
          <w:sz w:val="20"/>
        </w:rPr>
        <w:t>to</w:t>
      </w:r>
      <w:r>
        <w:rPr>
          <w:spacing w:val="-52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pupils</w:t>
      </w:r>
      <w:r>
        <w:rPr>
          <w:spacing w:val="2"/>
          <w:sz w:val="20"/>
        </w:rPr>
        <w:t xml:space="preserve"> </w:t>
      </w:r>
      <w:r>
        <w:rPr>
          <w:sz w:val="20"/>
        </w:rPr>
        <w:t>with SEN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high-quality</w:t>
      </w:r>
      <w:r>
        <w:rPr>
          <w:spacing w:val="-4"/>
          <w:sz w:val="20"/>
        </w:rPr>
        <w:t xml:space="preserve"> </w:t>
      </w:r>
      <w:r>
        <w:rPr>
          <w:sz w:val="20"/>
        </w:rPr>
        <w:t>teaching</w:t>
      </w:r>
    </w:p>
    <w:p w14:paraId="3D8577DC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3"/>
        <w:ind w:hanging="361"/>
        <w:rPr>
          <w:sz w:val="20"/>
        </w:rPr>
      </w:pPr>
      <w:r>
        <w:rPr>
          <w:sz w:val="20"/>
        </w:rPr>
        <w:t>Advise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graduated</w:t>
      </w:r>
      <w:r>
        <w:rPr>
          <w:spacing w:val="-3"/>
          <w:sz w:val="20"/>
        </w:rPr>
        <w:t xml:space="preserve"> </w:t>
      </w:r>
      <w:r>
        <w:rPr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providing</w:t>
      </w:r>
      <w:r>
        <w:rPr>
          <w:spacing w:val="-2"/>
          <w:sz w:val="20"/>
        </w:rPr>
        <w:t xml:space="preserve"> </w:t>
      </w:r>
      <w:r>
        <w:rPr>
          <w:sz w:val="20"/>
        </w:rPr>
        <w:t>SEN support</w:t>
      </w:r>
    </w:p>
    <w:p w14:paraId="44541AA0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18"/>
        <w:ind w:right="119"/>
        <w:rPr>
          <w:sz w:val="20"/>
        </w:rPr>
      </w:pPr>
      <w:r>
        <w:rPr>
          <w:spacing w:val="-1"/>
          <w:sz w:val="20"/>
        </w:rPr>
        <w:t>Advise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deployment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school’s</w:t>
      </w:r>
      <w:r>
        <w:rPr>
          <w:spacing w:val="-11"/>
          <w:sz w:val="20"/>
        </w:rPr>
        <w:t xml:space="preserve"> </w:t>
      </w:r>
      <w:r>
        <w:rPr>
          <w:sz w:val="20"/>
        </w:rPr>
        <w:t>delegated</w:t>
      </w:r>
      <w:r>
        <w:rPr>
          <w:spacing w:val="-12"/>
          <w:sz w:val="20"/>
        </w:rPr>
        <w:t xml:space="preserve"> </w:t>
      </w:r>
      <w:r>
        <w:rPr>
          <w:sz w:val="20"/>
        </w:rPr>
        <w:t>budget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other</w:t>
      </w:r>
      <w:r>
        <w:rPr>
          <w:spacing w:val="-12"/>
          <w:sz w:val="20"/>
        </w:rPr>
        <w:t xml:space="preserve"> </w:t>
      </w:r>
      <w:r>
        <w:rPr>
          <w:sz w:val="20"/>
        </w:rPr>
        <w:t>resources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meet</w:t>
      </w:r>
      <w:r>
        <w:rPr>
          <w:spacing w:val="-12"/>
          <w:sz w:val="20"/>
        </w:rPr>
        <w:t xml:space="preserve"> </w:t>
      </w:r>
      <w:r>
        <w:rPr>
          <w:sz w:val="20"/>
        </w:rPr>
        <w:t>pupils’</w:t>
      </w:r>
      <w:r>
        <w:rPr>
          <w:spacing w:val="-13"/>
          <w:sz w:val="20"/>
        </w:rPr>
        <w:t xml:space="preserve"> </w:t>
      </w:r>
      <w:r>
        <w:rPr>
          <w:sz w:val="20"/>
        </w:rPr>
        <w:t>needs</w:t>
      </w:r>
      <w:r>
        <w:rPr>
          <w:spacing w:val="-52"/>
          <w:sz w:val="20"/>
        </w:rPr>
        <w:t xml:space="preserve"> </w:t>
      </w:r>
      <w:r>
        <w:rPr>
          <w:sz w:val="20"/>
        </w:rPr>
        <w:t>effectively</w:t>
      </w:r>
    </w:p>
    <w:p w14:paraId="698E3A0C" w14:textId="77777777" w:rsidR="00B60FBD" w:rsidRDefault="00B60FBD">
      <w:pPr>
        <w:rPr>
          <w:sz w:val="20"/>
        </w:r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1055DAF8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79" w:line="235" w:lineRule="auto"/>
        <w:ind w:right="115"/>
        <w:rPr>
          <w:sz w:val="20"/>
        </w:rPr>
      </w:pPr>
      <w:r>
        <w:rPr>
          <w:sz w:val="20"/>
        </w:rPr>
        <w:lastRenderedPageBreak/>
        <w:t>Be</w:t>
      </w:r>
      <w:r>
        <w:rPr>
          <w:spacing w:val="33"/>
          <w:sz w:val="20"/>
        </w:rPr>
        <w:t xml:space="preserve"> </w:t>
      </w:r>
      <w:r>
        <w:rPr>
          <w:sz w:val="20"/>
        </w:rPr>
        <w:t>the</w:t>
      </w:r>
      <w:r>
        <w:rPr>
          <w:spacing w:val="34"/>
          <w:sz w:val="20"/>
        </w:rPr>
        <w:t xml:space="preserve"> </w:t>
      </w:r>
      <w:r>
        <w:rPr>
          <w:sz w:val="20"/>
        </w:rPr>
        <w:t>point</w:t>
      </w:r>
      <w:r>
        <w:rPr>
          <w:spacing w:val="33"/>
          <w:sz w:val="20"/>
        </w:rPr>
        <w:t xml:space="preserve"> </w:t>
      </w:r>
      <w:r>
        <w:rPr>
          <w:sz w:val="20"/>
        </w:rPr>
        <w:t>of</w:t>
      </w:r>
      <w:r>
        <w:rPr>
          <w:spacing w:val="36"/>
          <w:sz w:val="20"/>
        </w:rPr>
        <w:t xml:space="preserve"> </w:t>
      </w:r>
      <w:r>
        <w:rPr>
          <w:sz w:val="20"/>
        </w:rPr>
        <w:t>contact</w:t>
      </w:r>
      <w:r>
        <w:rPr>
          <w:spacing w:val="37"/>
          <w:sz w:val="20"/>
        </w:rPr>
        <w:t xml:space="preserve"> </w:t>
      </w:r>
      <w:r>
        <w:rPr>
          <w:sz w:val="20"/>
        </w:rPr>
        <w:t>for</w:t>
      </w:r>
      <w:r>
        <w:rPr>
          <w:spacing w:val="34"/>
          <w:sz w:val="20"/>
        </w:rPr>
        <w:t xml:space="preserve"> </w:t>
      </w:r>
      <w:r>
        <w:rPr>
          <w:sz w:val="20"/>
        </w:rPr>
        <w:t>external</w:t>
      </w:r>
      <w:r>
        <w:rPr>
          <w:spacing w:val="35"/>
          <w:sz w:val="20"/>
        </w:rPr>
        <w:t xml:space="preserve"> </w:t>
      </w:r>
      <w:r>
        <w:rPr>
          <w:sz w:val="20"/>
        </w:rPr>
        <w:t>agencies,</w:t>
      </w:r>
      <w:r>
        <w:rPr>
          <w:spacing w:val="37"/>
          <w:sz w:val="20"/>
        </w:rPr>
        <w:t xml:space="preserve"> </w:t>
      </w:r>
      <w:r>
        <w:rPr>
          <w:sz w:val="20"/>
        </w:rPr>
        <w:t>especially</w:t>
      </w:r>
      <w:r>
        <w:rPr>
          <w:spacing w:val="30"/>
          <w:sz w:val="20"/>
        </w:rPr>
        <w:t xml:space="preserve"> </w:t>
      </w:r>
      <w:r>
        <w:rPr>
          <w:sz w:val="20"/>
        </w:rPr>
        <w:t>the</w:t>
      </w:r>
      <w:r>
        <w:rPr>
          <w:spacing w:val="34"/>
          <w:sz w:val="20"/>
        </w:rPr>
        <w:t xml:space="preserve"> </w:t>
      </w:r>
      <w:r>
        <w:rPr>
          <w:sz w:val="20"/>
        </w:rPr>
        <w:t>local</w:t>
      </w:r>
      <w:r>
        <w:rPr>
          <w:spacing w:val="35"/>
          <w:sz w:val="20"/>
        </w:rPr>
        <w:t xml:space="preserve"> </w:t>
      </w:r>
      <w:r>
        <w:rPr>
          <w:sz w:val="20"/>
        </w:rPr>
        <w:t>authority</w:t>
      </w:r>
      <w:r>
        <w:rPr>
          <w:spacing w:val="36"/>
          <w:sz w:val="20"/>
        </w:rPr>
        <w:t xml:space="preserve"> </w:t>
      </w:r>
      <w:r>
        <w:rPr>
          <w:sz w:val="20"/>
        </w:rPr>
        <w:t>(LA)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4"/>
          <w:sz w:val="20"/>
        </w:rPr>
        <w:t xml:space="preserve"> </w:t>
      </w:r>
      <w:r>
        <w:rPr>
          <w:sz w:val="20"/>
        </w:rPr>
        <w:t>its</w:t>
      </w:r>
      <w:r>
        <w:rPr>
          <w:spacing w:val="34"/>
          <w:sz w:val="20"/>
        </w:rPr>
        <w:t xml:space="preserve"> </w:t>
      </w:r>
      <w:r>
        <w:rPr>
          <w:sz w:val="20"/>
        </w:rPr>
        <w:t>support</w:t>
      </w:r>
      <w:r>
        <w:rPr>
          <w:spacing w:val="-52"/>
          <w:sz w:val="20"/>
        </w:rPr>
        <w:t xml:space="preserve"> </w:t>
      </w:r>
      <w:r>
        <w:rPr>
          <w:sz w:val="20"/>
        </w:rPr>
        <w:t>services</w:t>
      </w:r>
    </w:p>
    <w:p w14:paraId="48BE1231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7" w:line="235" w:lineRule="auto"/>
        <w:ind w:right="124"/>
        <w:rPr>
          <w:sz w:val="20"/>
        </w:rPr>
      </w:pPr>
      <w:r>
        <w:rPr>
          <w:sz w:val="20"/>
        </w:rPr>
        <w:t>Liaise</w:t>
      </w:r>
      <w:r>
        <w:rPr>
          <w:spacing w:val="11"/>
          <w:sz w:val="20"/>
        </w:rPr>
        <w:t xml:space="preserve"> </w:t>
      </w:r>
      <w:r>
        <w:rPr>
          <w:sz w:val="20"/>
        </w:rPr>
        <w:t>with</w:t>
      </w:r>
      <w:r>
        <w:rPr>
          <w:spacing w:val="11"/>
          <w:sz w:val="20"/>
        </w:rPr>
        <w:t xml:space="preserve"> </w:t>
      </w:r>
      <w:r>
        <w:rPr>
          <w:sz w:val="20"/>
        </w:rPr>
        <w:t>potential</w:t>
      </w:r>
      <w:r>
        <w:rPr>
          <w:spacing w:val="11"/>
          <w:sz w:val="20"/>
        </w:rPr>
        <w:t xml:space="preserve"> </w:t>
      </w:r>
      <w:r>
        <w:rPr>
          <w:sz w:val="20"/>
        </w:rPr>
        <w:t>next</w:t>
      </w:r>
      <w:r>
        <w:rPr>
          <w:spacing w:val="11"/>
          <w:sz w:val="20"/>
        </w:rPr>
        <w:t xml:space="preserve"> </w:t>
      </w:r>
      <w:r>
        <w:rPr>
          <w:sz w:val="20"/>
        </w:rPr>
        <w:t>providers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education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ensure</w:t>
      </w:r>
      <w:r>
        <w:rPr>
          <w:spacing w:val="9"/>
          <w:sz w:val="20"/>
        </w:rPr>
        <w:t xml:space="preserve"> </w:t>
      </w:r>
      <w:r>
        <w:rPr>
          <w:sz w:val="20"/>
        </w:rPr>
        <w:t>that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school</w:t>
      </w:r>
      <w:r>
        <w:rPr>
          <w:spacing w:val="8"/>
          <w:sz w:val="20"/>
        </w:rPr>
        <w:t xml:space="preserve"> </w:t>
      </w:r>
      <w:r>
        <w:rPr>
          <w:sz w:val="20"/>
        </w:rPr>
        <w:t>meets</w:t>
      </w:r>
      <w:r>
        <w:rPr>
          <w:spacing w:val="11"/>
          <w:sz w:val="20"/>
        </w:rPr>
        <w:t xml:space="preserve"> </w:t>
      </w:r>
      <w:r>
        <w:rPr>
          <w:sz w:val="20"/>
        </w:rPr>
        <w:t>its</w:t>
      </w:r>
      <w:r>
        <w:rPr>
          <w:spacing w:val="12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52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the Equality</w:t>
      </w:r>
      <w:r>
        <w:rPr>
          <w:spacing w:val="-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2010 with</w:t>
      </w:r>
      <w:r>
        <w:rPr>
          <w:spacing w:val="-2"/>
          <w:sz w:val="20"/>
        </w:rPr>
        <w:t xml:space="preserve"> </w:t>
      </w:r>
      <w:r>
        <w:rPr>
          <w:sz w:val="20"/>
        </w:rPr>
        <w:t>regard</w:t>
      </w:r>
      <w:r>
        <w:rPr>
          <w:spacing w:val="-2"/>
          <w:sz w:val="20"/>
        </w:rPr>
        <w:t xml:space="preserve"> </w:t>
      </w:r>
      <w:r>
        <w:rPr>
          <w:sz w:val="20"/>
        </w:rPr>
        <w:t>to reasonable adjustments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arrangements</w:t>
      </w:r>
    </w:p>
    <w:p w14:paraId="3ECCC12F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4"/>
        <w:ind w:hanging="361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3"/>
          <w:sz w:val="20"/>
        </w:rPr>
        <w:t xml:space="preserve"> </w:t>
      </w:r>
      <w:r>
        <w:rPr>
          <w:sz w:val="20"/>
        </w:rPr>
        <w:t>keeps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records</w:t>
      </w:r>
      <w:r>
        <w:rPr>
          <w:spacing w:val="-1"/>
          <w:sz w:val="20"/>
        </w:rPr>
        <w:t xml:space="preserve"> </w:t>
      </w:r>
      <w:r>
        <w:rPr>
          <w:sz w:val="20"/>
        </w:rPr>
        <w:t>of all</w:t>
      </w:r>
      <w:r>
        <w:rPr>
          <w:spacing w:val="-3"/>
          <w:sz w:val="20"/>
        </w:rPr>
        <w:t xml:space="preserve"> </w:t>
      </w:r>
      <w:r>
        <w:rPr>
          <w:sz w:val="20"/>
        </w:rPr>
        <w:t>pupils</w:t>
      </w:r>
      <w:r>
        <w:rPr>
          <w:spacing w:val="1"/>
          <w:sz w:val="20"/>
        </w:rPr>
        <w:t xml:space="preserve"> </w:t>
      </w:r>
      <w:r>
        <w:rPr>
          <w:sz w:val="20"/>
        </w:rPr>
        <w:t>with SEN</w:t>
      </w:r>
      <w:r>
        <w:rPr>
          <w:spacing w:val="1"/>
          <w:sz w:val="20"/>
        </w:rPr>
        <w:t xml:space="preserve"> </w:t>
      </w:r>
      <w:r>
        <w:rPr>
          <w:sz w:val="20"/>
        </w:rPr>
        <w:t>up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</w:p>
    <w:p w14:paraId="501C0AAE" w14:textId="77777777" w:rsidR="00B60FBD" w:rsidRDefault="00B60FBD">
      <w:pPr>
        <w:pStyle w:val="BodyText"/>
        <w:spacing w:before="7"/>
      </w:pPr>
    </w:p>
    <w:p w14:paraId="5ED2908C" w14:textId="77777777" w:rsidR="00B60FBD" w:rsidRDefault="003F008D">
      <w:pPr>
        <w:pStyle w:val="ListParagraph"/>
        <w:numPr>
          <w:ilvl w:val="1"/>
          <w:numId w:val="2"/>
        </w:numPr>
        <w:tabs>
          <w:tab w:val="left" w:pos="520"/>
        </w:tabs>
        <w:spacing w:line="355" w:lineRule="auto"/>
        <w:ind w:left="117" w:right="7005" w:firstLine="0"/>
        <w:rPr>
          <w:rFonts w:ascii="Arial"/>
          <w:sz w:val="24"/>
        </w:rPr>
      </w:pPr>
      <w:r>
        <w:rPr>
          <w:rFonts w:ascii="Arial"/>
          <w:b/>
          <w:sz w:val="24"/>
        </w:rPr>
        <w:t>The</w:t>
      </w:r>
      <w:r>
        <w:rPr>
          <w:rFonts w:ascii="Arial"/>
          <w:b/>
          <w:spacing w:val="7"/>
          <w:sz w:val="24"/>
        </w:rPr>
        <w:t xml:space="preserve"> </w:t>
      </w:r>
      <w:r>
        <w:rPr>
          <w:rFonts w:ascii="Arial"/>
          <w:b/>
          <w:sz w:val="24"/>
        </w:rPr>
        <w:t>SEN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governor</w:t>
      </w:r>
      <w:r>
        <w:rPr>
          <w:rFonts w:ascii="Arial"/>
          <w:b/>
          <w:spacing w:val="1"/>
          <w:sz w:val="24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governor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Aly</w:t>
      </w:r>
      <w:r>
        <w:rPr>
          <w:spacing w:val="-6"/>
          <w:sz w:val="20"/>
        </w:rPr>
        <w:t xml:space="preserve"> </w:t>
      </w:r>
      <w:r>
        <w:rPr>
          <w:sz w:val="20"/>
        </w:rPr>
        <w:t>Lupton</w:t>
      </w:r>
      <w:r>
        <w:rPr>
          <w:spacing w:val="-52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SEN</w:t>
      </w:r>
      <w:r>
        <w:rPr>
          <w:spacing w:val="1"/>
          <w:sz w:val="20"/>
        </w:rPr>
        <w:t xml:space="preserve"> </w:t>
      </w:r>
      <w:r>
        <w:rPr>
          <w:sz w:val="20"/>
        </w:rPr>
        <w:t>governor</w:t>
      </w:r>
      <w:r>
        <w:rPr>
          <w:spacing w:val="2"/>
          <w:sz w:val="20"/>
        </w:rPr>
        <w:t xml:space="preserve"> </w:t>
      </w:r>
      <w:r>
        <w:rPr>
          <w:sz w:val="20"/>
        </w:rPr>
        <w:t>will:</w:t>
      </w:r>
    </w:p>
    <w:p w14:paraId="4F0034CF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8"/>
        <w:ind w:hanging="361"/>
        <w:rPr>
          <w:sz w:val="20"/>
        </w:rPr>
      </w:pPr>
      <w:r>
        <w:rPr>
          <w:sz w:val="20"/>
        </w:rPr>
        <w:t>Help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raise</w:t>
      </w:r>
      <w:r>
        <w:rPr>
          <w:spacing w:val="-3"/>
          <w:sz w:val="20"/>
        </w:rPr>
        <w:t xml:space="preserve"> </w:t>
      </w:r>
      <w:r>
        <w:rPr>
          <w:sz w:val="20"/>
        </w:rPr>
        <w:t>awareness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SEN issues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governing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3"/>
          <w:sz w:val="20"/>
        </w:rPr>
        <w:t xml:space="preserve"> </w:t>
      </w:r>
      <w:r>
        <w:rPr>
          <w:sz w:val="20"/>
        </w:rPr>
        <w:t>meetings</w:t>
      </w:r>
    </w:p>
    <w:p w14:paraId="55F6BCE5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3" w:line="235" w:lineRule="auto"/>
        <w:ind w:right="382"/>
        <w:rPr>
          <w:sz w:val="20"/>
        </w:rPr>
      </w:pPr>
      <w:r>
        <w:rPr>
          <w:sz w:val="20"/>
        </w:rPr>
        <w:t>Monitor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disability</w:t>
      </w:r>
      <w:r>
        <w:rPr>
          <w:spacing w:val="-4"/>
          <w:sz w:val="20"/>
        </w:rPr>
        <w:t xml:space="preserve"> </w:t>
      </w:r>
      <w:r>
        <w:rPr>
          <w:sz w:val="20"/>
        </w:rPr>
        <w:t>provision</w:t>
      </w:r>
      <w:r>
        <w:rPr>
          <w:spacing w:val="-1"/>
          <w:sz w:val="20"/>
        </w:rPr>
        <w:t xml:space="preserve"> </w:t>
      </w:r>
      <w:r>
        <w:rPr>
          <w:sz w:val="20"/>
        </w:rPr>
        <w:t>within the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and update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governing</w:t>
      </w:r>
      <w:r>
        <w:rPr>
          <w:spacing w:val="1"/>
          <w:sz w:val="20"/>
        </w:rPr>
        <w:t xml:space="preserve"> </w:t>
      </w:r>
      <w:r>
        <w:rPr>
          <w:sz w:val="20"/>
        </w:rPr>
        <w:t>board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</w:p>
    <w:p w14:paraId="75B972E8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8" w:line="235" w:lineRule="auto"/>
        <w:ind w:right="336"/>
        <w:rPr>
          <w:sz w:val="20"/>
        </w:rPr>
      </w:pPr>
      <w:r>
        <w:rPr>
          <w:sz w:val="20"/>
        </w:rPr>
        <w:t>Work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headteacher</w:t>
      </w:r>
      <w:r>
        <w:rPr>
          <w:spacing w:val="-3"/>
          <w:sz w:val="20"/>
        </w:rPr>
        <w:t xml:space="preserve"> </w:t>
      </w:r>
      <w:r>
        <w:rPr>
          <w:sz w:val="20"/>
        </w:rPr>
        <w:t>and SENCO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strategic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SEN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53"/>
          <w:sz w:val="20"/>
        </w:rPr>
        <w:t xml:space="preserve"> </w:t>
      </w:r>
      <w:r>
        <w:rPr>
          <w:sz w:val="20"/>
        </w:rPr>
        <w:t>and provision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school</w:t>
      </w:r>
    </w:p>
    <w:p w14:paraId="667A26B0" w14:textId="77777777" w:rsidR="00B60FBD" w:rsidRDefault="00B60FBD">
      <w:pPr>
        <w:pStyle w:val="BodyText"/>
        <w:spacing w:before="11"/>
      </w:pPr>
    </w:p>
    <w:p w14:paraId="772B2A3E" w14:textId="77777777" w:rsidR="00B60FBD" w:rsidRDefault="003F008D">
      <w:pPr>
        <w:pStyle w:val="Heading2"/>
        <w:numPr>
          <w:ilvl w:val="1"/>
          <w:numId w:val="2"/>
        </w:numPr>
        <w:tabs>
          <w:tab w:val="left" w:pos="520"/>
        </w:tabs>
      </w:pP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1"/>
        </w:rPr>
        <w:t xml:space="preserve"> </w:t>
      </w:r>
      <w:r>
        <w:t>Headteacher</w:t>
      </w:r>
    </w:p>
    <w:p w14:paraId="4E007379" w14:textId="77777777" w:rsidR="00B60FBD" w:rsidRDefault="003F008D">
      <w:pPr>
        <w:pStyle w:val="BodyText"/>
        <w:spacing w:before="122" w:line="364" w:lineRule="auto"/>
        <w:ind w:left="117" w:right="5652"/>
      </w:pPr>
      <w:r>
        <w:t xml:space="preserve">The Executive headteacher is </w:t>
      </w:r>
      <w:proofErr w:type="spellStart"/>
      <w:r>
        <w:t>Mr</w:t>
      </w:r>
      <w:proofErr w:type="spellEnd"/>
      <w:r>
        <w:t xml:space="preserve"> Adam Laskey</w:t>
      </w:r>
      <w:r>
        <w:rPr>
          <w:spacing w:val="-53"/>
        </w:rPr>
        <w:t xml:space="preserve"> </w:t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Executive</w:t>
      </w:r>
      <w:r>
        <w:rPr>
          <w:spacing w:val="2"/>
        </w:rPr>
        <w:t xml:space="preserve"> </w:t>
      </w:r>
      <w:r>
        <w:t>headteacher</w:t>
      </w:r>
      <w:r>
        <w:rPr>
          <w:spacing w:val="1"/>
        </w:rPr>
        <w:t xml:space="preserve"> </w:t>
      </w:r>
      <w:r>
        <w:t>will:</w:t>
      </w:r>
    </w:p>
    <w:p w14:paraId="025AD8FB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6" w:line="235" w:lineRule="auto"/>
        <w:ind w:right="159"/>
        <w:rPr>
          <w:sz w:val="20"/>
        </w:rPr>
      </w:pPr>
      <w:r>
        <w:rPr>
          <w:sz w:val="20"/>
        </w:rPr>
        <w:t>Work 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Inclusion</w:t>
      </w:r>
      <w:r>
        <w:rPr>
          <w:spacing w:val="-3"/>
          <w:sz w:val="20"/>
        </w:rPr>
        <w:t xml:space="preserve"> </w:t>
      </w:r>
      <w:r>
        <w:rPr>
          <w:sz w:val="20"/>
        </w:rPr>
        <w:t>Lead,</w:t>
      </w:r>
      <w:r>
        <w:rPr>
          <w:spacing w:val="-1"/>
          <w:sz w:val="20"/>
        </w:rPr>
        <w:t xml:space="preserve"> </w:t>
      </w:r>
      <w:r>
        <w:rPr>
          <w:sz w:val="20"/>
        </w:rPr>
        <w:t>SENCO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3"/>
          <w:sz w:val="20"/>
        </w:rPr>
        <w:t xml:space="preserve"> </w:t>
      </w:r>
      <w:r>
        <w:rPr>
          <w:sz w:val="20"/>
        </w:rPr>
        <w:t>governor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strategic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 SEN</w:t>
      </w:r>
      <w:r>
        <w:rPr>
          <w:spacing w:val="2"/>
          <w:sz w:val="20"/>
        </w:rPr>
        <w:t xml:space="preserve"> </w:t>
      </w:r>
      <w:r>
        <w:rPr>
          <w:sz w:val="20"/>
        </w:rPr>
        <w:t>policy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provision</w:t>
      </w:r>
      <w:r>
        <w:rPr>
          <w:spacing w:val="1"/>
          <w:sz w:val="20"/>
        </w:rPr>
        <w:t xml:space="preserve"> </w:t>
      </w:r>
      <w:r>
        <w:rPr>
          <w:sz w:val="20"/>
        </w:rPr>
        <w:t>within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school</w:t>
      </w:r>
    </w:p>
    <w:p w14:paraId="7242B77F" w14:textId="77777777" w:rsidR="00B60FBD" w:rsidRDefault="003F008D">
      <w:pPr>
        <w:pStyle w:val="ListParagraph"/>
        <w:numPr>
          <w:ilvl w:val="2"/>
          <w:numId w:val="2"/>
        </w:numPr>
        <w:tabs>
          <w:tab w:val="left" w:pos="1008"/>
          <w:tab w:val="left" w:pos="1009"/>
        </w:tabs>
        <w:spacing w:before="124"/>
        <w:ind w:hanging="361"/>
        <w:rPr>
          <w:sz w:val="20"/>
        </w:rPr>
      </w:pP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overall</w:t>
      </w:r>
      <w:r>
        <w:rPr>
          <w:spacing w:val="-4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provision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progress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learners with</w:t>
      </w:r>
      <w:r>
        <w:rPr>
          <w:spacing w:val="-3"/>
          <w:sz w:val="20"/>
        </w:rPr>
        <w:t xml:space="preserve"> </w:t>
      </w:r>
      <w:r>
        <w:rPr>
          <w:sz w:val="20"/>
        </w:rPr>
        <w:t>SEN</w:t>
      </w:r>
      <w:r>
        <w:rPr>
          <w:spacing w:val="1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disability</w:t>
      </w:r>
    </w:p>
    <w:p w14:paraId="04868AB0" w14:textId="77777777" w:rsidR="00B60FBD" w:rsidRDefault="00B60FBD">
      <w:pPr>
        <w:pStyle w:val="BodyText"/>
        <w:spacing w:before="7"/>
      </w:pPr>
    </w:p>
    <w:p w14:paraId="38833C9B" w14:textId="77777777" w:rsidR="00B60FBD" w:rsidRDefault="003F008D">
      <w:pPr>
        <w:pStyle w:val="Heading2"/>
        <w:numPr>
          <w:ilvl w:val="1"/>
          <w:numId w:val="2"/>
        </w:numPr>
        <w:tabs>
          <w:tab w:val="left" w:pos="520"/>
        </w:tabs>
      </w:pPr>
      <w:r>
        <w:t>Class</w:t>
      </w:r>
      <w:r>
        <w:rPr>
          <w:spacing w:val="-5"/>
        </w:rPr>
        <w:t xml:space="preserve"> </w:t>
      </w:r>
      <w:r>
        <w:t>teachers</w:t>
      </w:r>
    </w:p>
    <w:p w14:paraId="1DB8E8C4" w14:textId="77777777" w:rsidR="00B60FBD" w:rsidRDefault="003F008D">
      <w:pPr>
        <w:pStyle w:val="BodyText"/>
        <w:spacing w:before="122"/>
        <w:ind w:left="172"/>
      </w:pPr>
      <w:r>
        <w:t>Each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for:</w:t>
      </w:r>
    </w:p>
    <w:p w14:paraId="59C6749A" w14:textId="77777777" w:rsidR="00B60FBD" w:rsidRDefault="003F008D">
      <w:pPr>
        <w:pStyle w:val="ListParagraph"/>
        <w:numPr>
          <w:ilvl w:val="2"/>
          <w:numId w:val="2"/>
        </w:numPr>
        <w:tabs>
          <w:tab w:val="left" w:pos="837"/>
          <w:tab w:val="left" w:pos="839"/>
        </w:tabs>
        <w:spacing w:before="119"/>
        <w:ind w:left="838" w:hanging="36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every</w:t>
      </w:r>
      <w:r>
        <w:rPr>
          <w:spacing w:val="-5"/>
          <w:sz w:val="20"/>
        </w:rPr>
        <w:t xml:space="preserve"> </w:t>
      </w:r>
      <w:r>
        <w:rPr>
          <w:sz w:val="20"/>
        </w:rPr>
        <w:t>pupil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1"/>
          <w:sz w:val="20"/>
        </w:rPr>
        <w:t xml:space="preserve"> </w:t>
      </w:r>
      <w:r>
        <w:rPr>
          <w:sz w:val="20"/>
        </w:rPr>
        <w:t>class</w:t>
      </w:r>
    </w:p>
    <w:p w14:paraId="2D742A23" w14:textId="2FC67508" w:rsidR="00B60FBD" w:rsidRDefault="003F008D">
      <w:pPr>
        <w:pStyle w:val="ListParagraph"/>
        <w:numPr>
          <w:ilvl w:val="2"/>
          <w:numId w:val="2"/>
        </w:numPr>
        <w:tabs>
          <w:tab w:val="left" w:pos="837"/>
          <w:tab w:val="left" w:pos="839"/>
        </w:tabs>
        <w:spacing w:before="124" w:line="235" w:lineRule="auto"/>
        <w:ind w:left="838" w:right="723"/>
        <w:rPr>
          <w:sz w:val="20"/>
        </w:rPr>
      </w:pPr>
      <w:r>
        <w:rPr>
          <w:sz w:val="20"/>
        </w:rPr>
        <w:t xml:space="preserve">Working closely with any </w:t>
      </w:r>
      <w:r w:rsidR="004D6CED">
        <w:rPr>
          <w:sz w:val="20"/>
        </w:rPr>
        <w:t>L</w:t>
      </w:r>
      <w:r w:rsidR="005730E4">
        <w:rPr>
          <w:sz w:val="20"/>
        </w:rPr>
        <w:t xml:space="preserve">earning </w:t>
      </w:r>
      <w:r w:rsidR="004D6CED">
        <w:rPr>
          <w:sz w:val="20"/>
        </w:rPr>
        <w:t>S</w:t>
      </w:r>
      <w:r w:rsidR="005730E4">
        <w:rPr>
          <w:sz w:val="20"/>
        </w:rPr>
        <w:t xml:space="preserve">upport </w:t>
      </w:r>
      <w:r w:rsidR="004D6CED">
        <w:rPr>
          <w:sz w:val="20"/>
        </w:rPr>
        <w:t>A</w:t>
      </w:r>
      <w:r w:rsidR="005730E4">
        <w:rPr>
          <w:sz w:val="20"/>
        </w:rPr>
        <w:t>ssistants</w:t>
      </w:r>
      <w:r>
        <w:rPr>
          <w:sz w:val="20"/>
        </w:rPr>
        <w:t xml:space="preserve"> or specialist staff to plan and assess the impact of</w:t>
      </w:r>
      <w:r>
        <w:rPr>
          <w:spacing w:val="-53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sz w:val="20"/>
        </w:rPr>
        <w:t>and interventions,</w:t>
      </w:r>
      <w:r>
        <w:rPr>
          <w:spacing w:val="1"/>
          <w:sz w:val="20"/>
        </w:rPr>
        <w:t xml:space="preserve"> </w:t>
      </w:r>
      <w:r>
        <w:rPr>
          <w:sz w:val="20"/>
        </w:rPr>
        <w:t>and how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can be linked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classroom</w:t>
      </w:r>
      <w:r>
        <w:rPr>
          <w:spacing w:val="4"/>
          <w:sz w:val="20"/>
        </w:rPr>
        <w:t xml:space="preserve"> </w:t>
      </w:r>
      <w:r>
        <w:rPr>
          <w:sz w:val="20"/>
        </w:rPr>
        <w:t>teaching</w:t>
      </w:r>
    </w:p>
    <w:p w14:paraId="5C8153A9" w14:textId="77777777" w:rsidR="00B60FBD" w:rsidRDefault="003F008D">
      <w:pPr>
        <w:pStyle w:val="ListParagraph"/>
        <w:numPr>
          <w:ilvl w:val="2"/>
          <w:numId w:val="2"/>
        </w:numPr>
        <w:tabs>
          <w:tab w:val="left" w:pos="837"/>
          <w:tab w:val="left" w:pos="839"/>
        </w:tabs>
        <w:spacing w:before="123"/>
        <w:ind w:left="838" w:right="755"/>
        <w:rPr>
          <w:sz w:val="20"/>
        </w:rPr>
      </w:pPr>
      <w:r>
        <w:rPr>
          <w:sz w:val="20"/>
        </w:rPr>
        <w:t>Working with the SENCO to review each pupil’s progress and development, and decide on any</w:t>
      </w:r>
      <w:r>
        <w:rPr>
          <w:spacing w:val="-53"/>
          <w:sz w:val="20"/>
        </w:rPr>
        <w:t xml:space="preserve"> </w:t>
      </w:r>
      <w:r>
        <w:rPr>
          <w:sz w:val="20"/>
        </w:rPr>
        <w:t>changes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provision</w:t>
      </w:r>
    </w:p>
    <w:p w14:paraId="68735727" w14:textId="77777777" w:rsidR="00B60FBD" w:rsidRDefault="003F008D">
      <w:pPr>
        <w:pStyle w:val="ListParagraph"/>
        <w:numPr>
          <w:ilvl w:val="2"/>
          <w:numId w:val="2"/>
        </w:numPr>
        <w:tabs>
          <w:tab w:val="left" w:pos="837"/>
          <w:tab w:val="left" w:pos="839"/>
        </w:tabs>
        <w:spacing w:before="118"/>
        <w:ind w:left="838" w:hanging="361"/>
        <w:rPr>
          <w:sz w:val="20"/>
        </w:rPr>
      </w:pPr>
      <w:r>
        <w:rPr>
          <w:sz w:val="20"/>
        </w:rPr>
        <w:t>Ensuring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5"/>
          <w:sz w:val="20"/>
        </w:rPr>
        <w:t xml:space="preserve"> </w:t>
      </w:r>
      <w:r>
        <w:rPr>
          <w:sz w:val="20"/>
        </w:rPr>
        <w:t>follow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</w:p>
    <w:p w14:paraId="2BE36E6D" w14:textId="77777777" w:rsidR="00B60FBD" w:rsidRDefault="00B60FBD">
      <w:pPr>
        <w:pStyle w:val="BodyText"/>
        <w:rPr>
          <w:sz w:val="24"/>
        </w:rPr>
      </w:pPr>
    </w:p>
    <w:p w14:paraId="4F101DB8" w14:textId="77777777" w:rsidR="00B60FBD" w:rsidRDefault="00B60FBD">
      <w:pPr>
        <w:pStyle w:val="BodyText"/>
        <w:rPr>
          <w:sz w:val="24"/>
        </w:rPr>
      </w:pPr>
    </w:p>
    <w:p w14:paraId="3850F8AE" w14:textId="77777777" w:rsidR="00B60FBD" w:rsidRDefault="00B60FBD">
      <w:pPr>
        <w:pStyle w:val="BodyText"/>
        <w:rPr>
          <w:sz w:val="24"/>
        </w:rPr>
      </w:pPr>
    </w:p>
    <w:p w14:paraId="15610713" w14:textId="77777777" w:rsidR="00B60FBD" w:rsidRDefault="00B60FBD">
      <w:pPr>
        <w:pStyle w:val="BodyText"/>
        <w:rPr>
          <w:sz w:val="24"/>
        </w:rPr>
      </w:pPr>
    </w:p>
    <w:p w14:paraId="465931E7" w14:textId="77777777" w:rsidR="00B60FBD" w:rsidRDefault="00B60FBD">
      <w:pPr>
        <w:pStyle w:val="BodyText"/>
        <w:rPr>
          <w:sz w:val="24"/>
        </w:rPr>
      </w:pPr>
    </w:p>
    <w:p w14:paraId="66DC4820" w14:textId="77777777" w:rsidR="00B60FBD" w:rsidRDefault="003F008D">
      <w:pPr>
        <w:pStyle w:val="Heading1"/>
        <w:numPr>
          <w:ilvl w:val="0"/>
          <w:numId w:val="5"/>
        </w:numPr>
        <w:tabs>
          <w:tab w:val="left" w:pos="432"/>
        </w:tabs>
        <w:spacing w:before="138"/>
        <w:ind w:left="117" w:right="727" w:firstLine="0"/>
      </w:pPr>
      <w:bookmarkStart w:id="4" w:name="_bookmark4"/>
      <w:bookmarkEnd w:id="4"/>
      <w:r>
        <w:t>SEN</w:t>
      </w:r>
      <w:r>
        <w:rPr>
          <w:spacing w:val="-5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(See</w:t>
      </w:r>
      <w:r>
        <w:rPr>
          <w:spacing w:val="-4"/>
        </w:rPr>
        <w:t xml:space="preserve"> </w:t>
      </w:r>
      <w:r>
        <w:t>separate</w:t>
      </w:r>
      <w:r>
        <w:rPr>
          <w:spacing w:val="-5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school</w:t>
      </w:r>
      <w:r>
        <w:rPr>
          <w:spacing w:val="-7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report)</w:t>
      </w:r>
    </w:p>
    <w:p w14:paraId="2BC7F255" w14:textId="77777777" w:rsidR="00B60FBD" w:rsidRDefault="00B60FBD">
      <w:pPr>
        <w:pStyle w:val="BodyText"/>
        <w:rPr>
          <w:rFonts w:ascii="Arial"/>
          <w:b/>
          <w:sz w:val="30"/>
        </w:rPr>
      </w:pPr>
    </w:p>
    <w:p w14:paraId="30A86046" w14:textId="77777777" w:rsidR="00B60FBD" w:rsidRDefault="003F008D">
      <w:pPr>
        <w:pStyle w:val="ListParagraph"/>
        <w:numPr>
          <w:ilvl w:val="1"/>
          <w:numId w:val="1"/>
        </w:numPr>
        <w:tabs>
          <w:tab w:val="left" w:pos="522"/>
        </w:tabs>
        <w:spacing w:before="217"/>
        <w:ind w:hanging="405"/>
        <w:rPr>
          <w:rFonts w:ascii="Arial"/>
          <w:b/>
          <w:color w:val="12253E"/>
          <w:sz w:val="24"/>
        </w:rPr>
      </w:pPr>
      <w:r>
        <w:rPr>
          <w:rFonts w:ascii="Arial"/>
          <w:b/>
          <w:color w:val="12253E"/>
          <w:sz w:val="24"/>
        </w:rPr>
        <w:t>The</w:t>
      </w:r>
      <w:r>
        <w:rPr>
          <w:rFonts w:ascii="Arial"/>
          <w:b/>
          <w:color w:val="12253E"/>
          <w:spacing w:val="-3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kinds</w:t>
      </w:r>
      <w:r>
        <w:rPr>
          <w:rFonts w:ascii="Arial"/>
          <w:b/>
          <w:color w:val="12253E"/>
          <w:spacing w:val="-3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of SEN</w:t>
      </w:r>
      <w:r>
        <w:rPr>
          <w:rFonts w:ascii="Arial"/>
          <w:b/>
          <w:color w:val="12253E"/>
          <w:spacing w:val="-4"/>
          <w:sz w:val="24"/>
        </w:rPr>
        <w:t xml:space="preserve"> </w:t>
      </w:r>
      <w:r>
        <w:rPr>
          <w:rFonts w:ascii="Arial"/>
          <w:b/>
          <w:color w:val="12253E"/>
          <w:sz w:val="24"/>
        </w:rPr>
        <w:t>that are provided for</w:t>
      </w:r>
    </w:p>
    <w:p w14:paraId="46823C83" w14:textId="77777777" w:rsidR="00B60FBD" w:rsidRDefault="003F008D">
      <w:pPr>
        <w:pStyle w:val="BodyText"/>
        <w:spacing w:before="2"/>
        <w:ind w:left="117"/>
      </w:pPr>
      <w:r>
        <w:t>Our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 of</w:t>
      </w:r>
      <w:r>
        <w:rPr>
          <w:spacing w:val="-1"/>
        </w:rPr>
        <w:t xml:space="preserve"> </w:t>
      </w:r>
      <w:r>
        <w:t>needs, including:</w:t>
      </w:r>
    </w:p>
    <w:p w14:paraId="0D585AB0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9"/>
        <w:ind w:right="750"/>
        <w:rPr>
          <w:sz w:val="20"/>
        </w:rPr>
      </w:pPr>
      <w:r>
        <w:rPr>
          <w:sz w:val="20"/>
        </w:rPr>
        <w:t>Communication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interaction,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example,</w:t>
      </w:r>
      <w:r>
        <w:rPr>
          <w:spacing w:val="-6"/>
          <w:sz w:val="20"/>
        </w:rPr>
        <w:t xml:space="preserve"> </w:t>
      </w:r>
      <w:r>
        <w:rPr>
          <w:sz w:val="20"/>
        </w:rPr>
        <w:t>autistic</w:t>
      </w:r>
      <w:r>
        <w:rPr>
          <w:spacing w:val="-5"/>
          <w:sz w:val="20"/>
        </w:rPr>
        <w:t xml:space="preserve"> </w:t>
      </w:r>
      <w:r>
        <w:rPr>
          <w:sz w:val="20"/>
        </w:rPr>
        <w:t>spectrum</w:t>
      </w:r>
      <w:r>
        <w:rPr>
          <w:spacing w:val="-2"/>
          <w:sz w:val="20"/>
        </w:rPr>
        <w:t xml:space="preserve"> </w:t>
      </w:r>
      <w:r>
        <w:rPr>
          <w:sz w:val="20"/>
        </w:rPr>
        <w:t>disorder,</w:t>
      </w:r>
      <w:r>
        <w:rPr>
          <w:spacing w:val="-5"/>
          <w:sz w:val="20"/>
        </w:rPr>
        <w:t xml:space="preserve"> </w:t>
      </w:r>
      <w:r>
        <w:rPr>
          <w:sz w:val="20"/>
        </w:rPr>
        <w:t>Asperger’s</w:t>
      </w:r>
      <w:r>
        <w:rPr>
          <w:spacing w:val="-5"/>
          <w:sz w:val="20"/>
        </w:rPr>
        <w:t xml:space="preserve"> </w:t>
      </w:r>
      <w:r>
        <w:rPr>
          <w:sz w:val="20"/>
        </w:rPr>
        <w:t>Syndrome,</w:t>
      </w:r>
      <w:r>
        <w:rPr>
          <w:spacing w:val="-52"/>
          <w:sz w:val="20"/>
        </w:rPr>
        <w:t xml:space="preserve"> </w:t>
      </w:r>
      <w:r>
        <w:rPr>
          <w:sz w:val="20"/>
        </w:rPr>
        <w:t>speech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language</w:t>
      </w:r>
      <w:r>
        <w:rPr>
          <w:spacing w:val="1"/>
          <w:sz w:val="20"/>
        </w:rPr>
        <w:t xml:space="preserve"> </w:t>
      </w:r>
      <w:r>
        <w:rPr>
          <w:sz w:val="20"/>
        </w:rPr>
        <w:t>difficulties</w:t>
      </w:r>
    </w:p>
    <w:p w14:paraId="119BD766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Cognition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learning,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example,</w:t>
      </w:r>
      <w:r>
        <w:rPr>
          <w:spacing w:val="-3"/>
          <w:sz w:val="20"/>
        </w:rPr>
        <w:t xml:space="preserve"> </w:t>
      </w:r>
      <w:r>
        <w:rPr>
          <w:sz w:val="20"/>
        </w:rPr>
        <w:t>dyslexia,</w:t>
      </w:r>
      <w:r>
        <w:rPr>
          <w:spacing w:val="-3"/>
          <w:sz w:val="20"/>
        </w:rPr>
        <w:t xml:space="preserve"> </w:t>
      </w:r>
      <w:r>
        <w:rPr>
          <w:sz w:val="20"/>
        </w:rPr>
        <w:t>dyspraxia</w:t>
      </w:r>
    </w:p>
    <w:p w14:paraId="22A32625" w14:textId="77777777" w:rsidR="00B60FBD" w:rsidRDefault="00B60FBD">
      <w:pPr>
        <w:rPr>
          <w:sz w:val="20"/>
        </w:r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67FB14D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79" w:line="235" w:lineRule="auto"/>
        <w:ind w:right="481"/>
        <w:rPr>
          <w:sz w:val="20"/>
        </w:rPr>
      </w:pPr>
      <w:r>
        <w:rPr>
          <w:sz w:val="20"/>
        </w:rPr>
        <w:lastRenderedPageBreak/>
        <w:t>Social,</w:t>
      </w:r>
      <w:r>
        <w:rPr>
          <w:spacing w:val="-1"/>
          <w:sz w:val="20"/>
        </w:rPr>
        <w:t xml:space="preserve"> </w:t>
      </w:r>
      <w:r>
        <w:rPr>
          <w:sz w:val="20"/>
        </w:rPr>
        <w:t>emotional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  <w:r>
        <w:rPr>
          <w:spacing w:val="-4"/>
          <w:sz w:val="20"/>
        </w:rPr>
        <w:t xml:space="preserve"> </w:t>
      </w:r>
      <w:r>
        <w:rPr>
          <w:sz w:val="20"/>
        </w:rPr>
        <w:t>health difficulties,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example,</w:t>
      </w:r>
      <w:r>
        <w:rPr>
          <w:spacing w:val="-3"/>
          <w:sz w:val="20"/>
        </w:rPr>
        <w:t xml:space="preserve"> </w:t>
      </w:r>
      <w:r>
        <w:rPr>
          <w:sz w:val="20"/>
        </w:rPr>
        <w:t>attention</w:t>
      </w:r>
      <w:r>
        <w:rPr>
          <w:spacing w:val="-2"/>
          <w:sz w:val="20"/>
        </w:rPr>
        <w:t xml:space="preserve"> </w:t>
      </w:r>
      <w:r>
        <w:rPr>
          <w:sz w:val="20"/>
        </w:rPr>
        <w:t>deficit</w:t>
      </w:r>
      <w:r>
        <w:rPr>
          <w:spacing w:val="-2"/>
          <w:sz w:val="20"/>
        </w:rPr>
        <w:t xml:space="preserve"> </w:t>
      </w:r>
      <w:r>
        <w:rPr>
          <w:sz w:val="20"/>
        </w:rPr>
        <w:t>hyperactivity</w:t>
      </w:r>
      <w:r>
        <w:rPr>
          <w:spacing w:val="-5"/>
          <w:sz w:val="20"/>
        </w:rPr>
        <w:t xml:space="preserve"> </w:t>
      </w:r>
      <w:r>
        <w:rPr>
          <w:sz w:val="20"/>
        </w:rPr>
        <w:t>disorder</w:t>
      </w:r>
      <w:r>
        <w:rPr>
          <w:spacing w:val="-53"/>
          <w:sz w:val="20"/>
        </w:rPr>
        <w:t xml:space="preserve"> </w:t>
      </w:r>
      <w:r>
        <w:rPr>
          <w:sz w:val="20"/>
        </w:rPr>
        <w:t>(ADHD)</w:t>
      </w:r>
    </w:p>
    <w:p w14:paraId="265C1756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7" w:line="235" w:lineRule="auto"/>
        <w:ind w:right="486"/>
        <w:rPr>
          <w:sz w:val="20"/>
        </w:rPr>
      </w:pPr>
      <w:r>
        <w:rPr>
          <w:sz w:val="20"/>
        </w:rPr>
        <w:t>Sensory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2"/>
          <w:sz w:val="20"/>
        </w:rPr>
        <w:t xml:space="preserve"> </w:t>
      </w:r>
      <w:r>
        <w:rPr>
          <w:sz w:val="20"/>
        </w:rPr>
        <w:t>needs,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example,</w:t>
      </w:r>
      <w:r>
        <w:rPr>
          <w:spacing w:val="-3"/>
          <w:sz w:val="20"/>
        </w:rPr>
        <w:t xml:space="preserve"> </w:t>
      </w:r>
      <w:r>
        <w:rPr>
          <w:sz w:val="20"/>
        </w:rPr>
        <w:t>visual</w:t>
      </w:r>
      <w:r>
        <w:rPr>
          <w:spacing w:val="-1"/>
          <w:sz w:val="20"/>
        </w:rPr>
        <w:t xml:space="preserve"> </w:t>
      </w:r>
      <w:r>
        <w:rPr>
          <w:sz w:val="20"/>
        </w:rPr>
        <w:t>impairments,</w:t>
      </w:r>
      <w:r>
        <w:rPr>
          <w:spacing w:val="-3"/>
          <w:sz w:val="20"/>
        </w:rPr>
        <w:t xml:space="preserve"> </w:t>
      </w:r>
      <w:r>
        <w:rPr>
          <w:sz w:val="20"/>
        </w:rPr>
        <w:t>hearing</w:t>
      </w:r>
      <w:r>
        <w:rPr>
          <w:spacing w:val="-1"/>
          <w:sz w:val="20"/>
        </w:rPr>
        <w:t xml:space="preserve"> </w:t>
      </w:r>
      <w:r>
        <w:rPr>
          <w:sz w:val="20"/>
        </w:rPr>
        <w:t>impairments,</w:t>
      </w:r>
      <w:r>
        <w:rPr>
          <w:spacing w:val="-3"/>
          <w:sz w:val="20"/>
        </w:rPr>
        <w:t xml:space="preserve"> </w:t>
      </w:r>
      <w:r>
        <w:rPr>
          <w:sz w:val="20"/>
        </w:rPr>
        <w:t>processing</w:t>
      </w:r>
      <w:r>
        <w:rPr>
          <w:spacing w:val="-53"/>
          <w:sz w:val="20"/>
        </w:rPr>
        <w:t xml:space="preserve"> </w:t>
      </w:r>
      <w:r>
        <w:rPr>
          <w:sz w:val="20"/>
        </w:rPr>
        <w:t>difficulties, epilepsy</w:t>
      </w:r>
    </w:p>
    <w:p w14:paraId="35F808C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4"/>
        <w:ind w:hanging="361"/>
        <w:rPr>
          <w:sz w:val="20"/>
        </w:rPr>
      </w:pPr>
      <w:r>
        <w:rPr>
          <w:sz w:val="20"/>
        </w:rPr>
        <w:t>Moderate/severe/profound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learning</w:t>
      </w:r>
      <w:r>
        <w:rPr>
          <w:spacing w:val="-3"/>
          <w:sz w:val="20"/>
        </w:rPr>
        <w:t xml:space="preserve"> </w:t>
      </w:r>
      <w:r>
        <w:rPr>
          <w:sz w:val="20"/>
        </w:rPr>
        <w:t>difficulties</w:t>
      </w:r>
    </w:p>
    <w:p w14:paraId="077649B0" w14:textId="77777777" w:rsidR="00B60FBD" w:rsidRDefault="00B60FBD">
      <w:pPr>
        <w:pStyle w:val="BodyText"/>
        <w:spacing w:before="7"/>
      </w:pPr>
    </w:p>
    <w:p w14:paraId="5FF594AA" w14:textId="77777777" w:rsidR="00B60FBD" w:rsidRDefault="003F008D">
      <w:pPr>
        <w:pStyle w:val="Heading2"/>
        <w:numPr>
          <w:ilvl w:val="1"/>
          <w:numId w:val="1"/>
        </w:numPr>
        <w:tabs>
          <w:tab w:val="left" w:pos="520"/>
        </w:tabs>
        <w:ind w:left="519" w:hanging="403"/>
      </w:pPr>
      <w:r>
        <w:t>Identifying</w:t>
      </w:r>
      <w:r>
        <w:rPr>
          <w:spacing w:val="-2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SEN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assessing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needs</w:t>
      </w:r>
    </w:p>
    <w:p w14:paraId="6B5532A5" w14:textId="77777777" w:rsidR="00B60FBD" w:rsidRDefault="003F008D">
      <w:pPr>
        <w:pStyle w:val="BodyText"/>
        <w:spacing w:before="122"/>
        <w:ind w:left="117" w:right="166"/>
      </w:pPr>
      <w:r>
        <w:t>We will assess each pupil’s current skills and levels of attainment on entry, which will build on previous</w:t>
      </w:r>
      <w:r>
        <w:rPr>
          <w:spacing w:val="1"/>
        </w:rPr>
        <w:t xml:space="preserve"> </w:t>
      </w:r>
      <w:r>
        <w:t>settings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Stages,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appropriate.</w:t>
      </w:r>
      <w:r>
        <w:rPr>
          <w:spacing w:val="-3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regular assessments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53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progress:</w:t>
      </w:r>
    </w:p>
    <w:p w14:paraId="3E84CB91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9"/>
        <w:ind w:hanging="361"/>
        <w:rPr>
          <w:sz w:val="20"/>
        </w:rPr>
      </w:pP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significantly</w:t>
      </w:r>
      <w:r>
        <w:rPr>
          <w:spacing w:val="-6"/>
          <w:sz w:val="20"/>
        </w:rPr>
        <w:t xml:space="preserve"> </w:t>
      </w:r>
      <w:r>
        <w:rPr>
          <w:sz w:val="20"/>
        </w:rPr>
        <w:t>slower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of their</w:t>
      </w:r>
      <w:r>
        <w:rPr>
          <w:spacing w:val="-2"/>
          <w:sz w:val="20"/>
        </w:rPr>
        <w:t xml:space="preserve"> </w:t>
      </w:r>
      <w:r>
        <w:rPr>
          <w:sz w:val="20"/>
        </w:rPr>
        <w:t>peers</w:t>
      </w:r>
      <w:r>
        <w:rPr>
          <w:spacing w:val="-2"/>
          <w:sz w:val="20"/>
        </w:rPr>
        <w:t xml:space="preserve"> </w:t>
      </w:r>
      <w:r>
        <w:rPr>
          <w:sz w:val="20"/>
        </w:rPr>
        <w:t>starting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baseline</w:t>
      </w:r>
    </w:p>
    <w:p w14:paraId="07825B9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Fails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better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child’s</w:t>
      </w:r>
      <w:r>
        <w:rPr>
          <w:spacing w:val="-3"/>
          <w:sz w:val="20"/>
        </w:rPr>
        <w:t xml:space="preserve"> </w:t>
      </w:r>
      <w:r>
        <w:rPr>
          <w:sz w:val="20"/>
        </w:rPr>
        <w:t>previous</w:t>
      </w:r>
      <w:r>
        <w:rPr>
          <w:spacing w:val="-4"/>
          <w:sz w:val="20"/>
        </w:rPr>
        <w:t xml:space="preserve"> </w:t>
      </w:r>
      <w:r>
        <w:rPr>
          <w:sz w:val="20"/>
        </w:rPr>
        <w:t>rate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progress</w:t>
      </w:r>
    </w:p>
    <w:p w14:paraId="2F0132A9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8"/>
        <w:ind w:hanging="361"/>
        <w:rPr>
          <w:sz w:val="20"/>
        </w:rPr>
      </w:pPr>
      <w:r>
        <w:rPr>
          <w:sz w:val="20"/>
        </w:rPr>
        <w:t>Fails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close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attainment</w:t>
      </w:r>
      <w:r>
        <w:rPr>
          <w:spacing w:val="-4"/>
          <w:sz w:val="20"/>
        </w:rPr>
        <w:t xml:space="preserve"> </w:t>
      </w:r>
      <w:r>
        <w:rPr>
          <w:sz w:val="20"/>
        </w:rPr>
        <w:t>gap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child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peers</w:t>
      </w:r>
    </w:p>
    <w:p w14:paraId="5C013FB4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7"/>
        <w:ind w:hanging="361"/>
        <w:rPr>
          <w:sz w:val="20"/>
        </w:rPr>
      </w:pPr>
      <w:r>
        <w:rPr>
          <w:sz w:val="20"/>
        </w:rPr>
        <w:t>Widens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attainment</w:t>
      </w:r>
      <w:r>
        <w:rPr>
          <w:spacing w:val="-3"/>
          <w:sz w:val="20"/>
        </w:rPr>
        <w:t xml:space="preserve"> </w:t>
      </w:r>
      <w:r>
        <w:rPr>
          <w:sz w:val="20"/>
        </w:rPr>
        <w:t>gap</w:t>
      </w:r>
    </w:p>
    <w:p w14:paraId="36F5D314" w14:textId="77777777" w:rsidR="00B60FBD" w:rsidRDefault="003F008D">
      <w:pPr>
        <w:pStyle w:val="BodyText"/>
        <w:spacing w:before="119"/>
        <w:ind w:left="117"/>
      </w:pPr>
      <w:r>
        <w:t>This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include progress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 attainment,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needs.</w:t>
      </w:r>
    </w:p>
    <w:p w14:paraId="0FAF7551" w14:textId="77777777" w:rsidR="00B60FBD" w:rsidRDefault="003F008D">
      <w:pPr>
        <w:pStyle w:val="BodyText"/>
        <w:spacing w:before="121"/>
        <w:ind w:left="117"/>
      </w:pPr>
      <w:r>
        <w:t>Slow</w:t>
      </w:r>
      <w:r>
        <w:rPr>
          <w:spacing w:val="-3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low</w:t>
      </w:r>
      <w:r>
        <w:rPr>
          <w:spacing w:val="-2"/>
        </w:rPr>
        <w:t xml:space="preserve"> </w:t>
      </w:r>
      <w:r>
        <w:t>attainment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pupil is</w:t>
      </w:r>
      <w:r>
        <w:rPr>
          <w:spacing w:val="-2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having SEN.</w:t>
      </w:r>
    </w:p>
    <w:p w14:paraId="5934701A" w14:textId="77777777" w:rsidR="00B60FBD" w:rsidRDefault="003F008D">
      <w:pPr>
        <w:pStyle w:val="BodyText"/>
        <w:spacing w:before="120"/>
        <w:ind w:left="117" w:right="166"/>
      </w:pPr>
      <w:r>
        <w:t>When deciding whether special educational provision is required, we will start with the desired outcomes,</w:t>
      </w:r>
      <w:r>
        <w:rPr>
          <w:spacing w:val="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attainment,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wishes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parents.</w:t>
      </w:r>
      <w:r>
        <w:rPr>
          <w:spacing w:val="-53"/>
        </w:rPr>
        <w:t xml:space="preserve"> </w:t>
      </w:r>
      <w:r>
        <w:t>We will use this to determine the support that is needed and whether we can provide it by adapting our core</w:t>
      </w:r>
      <w:r>
        <w:rPr>
          <w:spacing w:val="1"/>
        </w:rPr>
        <w:t xml:space="preserve"> </w:t>
      </w:r>
      <w:r>
        <w:t>offer,</w:t>
      </w:r>
      <w:r>
        <w:rPr>
          <w:spacing w:val="-2"/>
        </w:rPr>
        <w:t xml:space="preserve"> </w:t>
      </w:r>
      <w:r>
        <w:t>or whether something</w:t>
      </w:r>
      <w:r>
        <w:rPr>
          <w:spacing w:val="1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or additional</w:t>
      </w:r>
      <w:r>
        <w:rPr>
          <w:spacing w:val="1"/>
        </w:rPr>
        <w:t xml:space="preserve"> </w:t>
      </w:r>
      <w:r>
        <w:t>is needed.</w:t>
      </w:r>
    </w:p>
    <w:p w14:paraId="4BBD80D1" w14:textId="77777777" w:rsidR="00B60FBD" w:rsidRDefault="003F008D">
      <w:pPr>
        <w:pStyle w:val="BodyText"/>
        <w:spacing w:before="119"/>
        <w:ind w:left="117" w:right="111"/>
        <w:jc w:val="both"/>
      </w:pPr>
      <w:r>
        <w:t>At the heart of each class is a continuous cycle of assessment and planning which takes account of the wide</w:t>
      </w:r>
      <w:r>
        <w:rPr>
          <w:spacing w:val="1"/>
        </w:rPr>
        <w:t xml:space="preserve"> </w:t>
      </w:r>
      <w:r>
        <w:t>range of abilities, aptitudes and interests of the children. The majority of children will learn and progress within</w:t>
      </w:r>
      <w:r>
        <w:rPr>
          <w:spacing w:val="-53"/>
        </w:rPr>
        <w:t xml:space="preserve"> </w:t>
      </w:r>
      <w:r>
        <w:t xml:space="preserve">these arrangements, but those children whose attainment falls outside the expected range </w:t>
      </w:r>
      <w:r>
        <w:rPr>
          <w:rFonts w:ascii="Arial" w:hAnsi="Arial"/>
          <w:b/>
        </w:rPr>
        <w:t xml:space="preserve">may </w:t>
      </w:r>
      <w:r>
        <w:t>have special</w:t>
      </w:r>
      <w:r>
        <w:rPr>
          <w:spacing w:val="1"/>
        </w:rPr>
        <w:t xml:space="preserve"> </w:t>
      </w:r>
      <w:r>
        <w:t>educational needs. Early identification is vital and the school uses a graduated response to children’s special</w:t>
      </w:r>
      <w:r>
        <w:rPr>
          <w:spacing w:val="1"/>
        </w:rPr>
        <w:t xml:space="preserve"> </w:t>
      </w:r>
      <w:r>
        <w:t>educational needs as outlined in the Code of Practice. The class teacher makes an initial identification and</w:t>
      </w:r>
      <w:r>
        <w:rPr>
          <w:spacing w:val="1"/>
        </w:rPr>
        <w:t xml:space="preserve"> </w:t>
      </w:r>
      <w:r>
        <w:t>informs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SENCo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earliest</w:t>
      </w:r>
      <w:r>
        <w:rPr>
          <w:spacing w:val="-4"/>
        </w:rPr>
        <w:t xml:space="preserve"> </w:t>
      </w:r>
      <w:r>
        <w:t>opportunity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share</w:t>
      </w:r>
      <w:r>
        <w:rPr>
          <w:spacing w:val="-7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enlist</w:t>
      </w:r>
      <w:r>
        <w:rPr>
          <w:spacing w:val="-8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active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participation.</w:t>
      </w:r>
    </w:p>
    <w:p w14:paraId="4003B6EE" w14:textId="77777777" w:rsidR="00B60FBD" w:rsidRDefault="00B60FBD">
      <w:pPr>
        <w:pStyle w:val="BodyText"/>
        <w:rPr>
          <w:sz w:val="22"/>
        </w:rPr>
      </w:pPr>
    </w:p>
    <w:p w14:paraId="698D9C9A" w14:textId="77777777" w:rsidR="00B60FBD" w:rsidRDefault="00B60FBD">
      <w:pPr>
        <w:pStyle w:val="BodyText"/>
        <w:spacing w:before="9"/>
        <w:rPr>
          <w:sz w:val="18"/>
        </w:rPr>
      </w:pPr>
    </w:p>
    <w:p w14:paraId="78BDBF78" w14:textId="77777777" w:rsidR="00B60FBD" w:rsidRDefault="003F008D">
      <w:pPr>
        <w:pStyle w:val="BodyText"/>
        <w:ind w:left="117" w:right="113"/>
        <w:jc w:val="both"/>
      </w:pPr>
      <w:r>
        <w:t>The class teacher collates evidence and records their concerns on a Cause for Concern’ form which is to be</w:t>
      </w:r>
      <w:r>
        <w:rPr>
          <w:spacing w:val="1"/>
        </w:rPr>
        <w:t xml:space="preserve"> </w:t>
      </w:r>
      <w:r>
        <w:t>shared 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SENCo.</w:t>
      </w:r>
      <w:r>
        <w:rPr>
          <w:spacing w:val="1"/>
        </w:rPr>
        <w:t xml:space="preserve"> </w:t>
      </w:r>
      <w:r>
        <w:t>This evidence</w:t>
      </w:r>
      <w:r>
        <w:rPr>
          <w:spacing w:val="1"/>
        </w:rPr>
        <w:t xml:space="preserve"> </w:t>
      </w:r>
      <w:r>
        <w:t>includes:</w:t>
      </w:r>
    </w:p>
    <w:p w14:paraId="226764A5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2"/>
        <w:ind w:hanging="361"/>
        <w:rPr>
          <w:sz w:val="20"/>
        </w:rPr>
      </w:pPr>
      <w:r>
        <w:rPr>
          <w:sz w:val="20"/>
        </w:rPr>
        <w:t>Outcomes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baseline</w:t>
      </w:r>
      <w:r>
        <w:rPr>
          <w:spacing w:val="-1"/>
          <w:sz w:val="20"/>
        </w:rPr>
        <w:t xml:space="preserve"> </w:t>
      </w:r>
      <w:r>
        <w:rPr>
          <w:sz w:val="20"/>
        </w:rPr>
        <w:t>assessments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SATs</w:t>
      </w:r>
    </w:p>
    <w:p w14:paraId="738CBFC4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4" w:line="235" w:lineRule="auto"/>
        <w:ind w:right="737"/>
        <w:rPr>
          <w:sz w:val="20"/>
        </w:rPr>
      </w:pP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Early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3"/>
          <w:sz w:val="20"/>
        </w:rPr>
        <w:t xml:space="preserve"> </w:t>
      </w:r>
      <w:r>
        <w:rPr>
          <w:sz w:val="20"/>
        </w:rPr>
        <w:t>Goals,</w:t>
      </w:r>
      <w:r>
        <w:rPr>
          <w:spacing w:val="-1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 levels</w:t>
      </w:r>
      <w:r>
        <w:rPr>
          <w:spacing w:val="3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6,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age-related</w:t>
      </w:r>
      <w:r>
        <w:rPr>
          <w:spacing w:val="-52"/>
          <w:sz w:val="20"/>
        </w:rPr>
        <w:t xml:space="preserve"> </w:t>
      </w:r>
      <w:r>
        <w:rPr>
          <w:sz w:val="20"/>
        </w:rPr>
        <w:t>expectation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all other</w:t>
      </w:r>
      <w:r>
        <w:rPr>
          <w:spacing w:val="2"/>
          <w:sz w:val="20"/>
        </w:rPr>
        <w:t xml:space="preserve"> </w:t>
      </w:r>
      <w:r>
        <w:rPr>
          <w:sz w:val="20"/>
        </w:rPr>
        <w:t>years in</w:t>
      </w:r>
      <w:r>
        <w:rPr>
          <w:spacing w:val="1"/>
          <w:sz w:val="20"/>
        </w:rPr>
        <w:t xml:space="preserve"> </w:t>
      </w:r>
      <w:r>
        <w:rPr>
          <w:sz w:val="20"/>
        </w:rPr>
        <w:t>KS1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KS2.</w:t>
      </w:r>
    </w:p>
    <w:p w14:paraId="79A5BA63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7" w:line="235" w:lineRule="auto"/>
        <w:ind w:right="443"/>
        <w:rPr>
          <w:sz w:val="20"/>
        </w:rPr>
      </w:pPr>
      <w:r>
        <w:rPr>
          <w:sz w:val="20"/>
        </w:rPr>
        <w:t>Evidence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high-quality</w:t>
      </w:r>
      <w:r>
        <w:rPr>
          <w:spacing w:val="-3"/>
          <w:sz w:val="20"/>
        </w:rPr>
        <w:t xml:space="preserve"> </w:t>
      </w:r>
      <w:r>
        <w:rPr>
          <w:sz w:val="20"/>
        </w:rPr>
        <w:t>teaching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differentiate and</w:t>
      </w:r>
      <w:r>
        <w:rPr>
          <w:spacing w:val="-1"/>
          <w:sz w:val="20"/>
        </w:rPr>
        <w:t xml:space="preserve"> </w:t>
      </w:r>
      <w:r>
        <w:rPr>
          <w:sz w:val="20"/>
        </w:rPr>
        <w:t>plan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2"/>
          <w:sz w:val="20"/>
        </w:rPr>
        <w:t xml:space="preserve"> </w:t>
      </w:r>
      <w:r>
        <w:rPr>
          <w:sz w:val="20"/>
        </w:rPr>
        <w:t>accordingly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class to</w:t>
      </w:r>
      <w:r>
        <w:rPr>
          <w:spacing w:val="-1"/>
          <w:sz w:val="20"/>
        </w:rPr>
        <w:t xml:space="preserve"> </w:t>
      </w:r>
      <w:r>
        <w:rPr>
          <w:sz w:val="20"/>
        </w:rPr>
        <w:t>ensure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needs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children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been met.</w:t>
      </w:r>
    </w:p>
    <w:p w14:paraId="65EC4F4A" w14:textId="77777777" w:rsidR="00B60FBD" w:rsidRDefault="00B60FBD">
      <w:pPr>
        <w:pStyle w:val="BodyText"/>
        <w:rPr>
          <w:sz w:val="22"/>
        </w:rPr>
      </w:pPr>
    </w:p>
    <w:p w14:paraId="35AAB64E" w14:textId="77777777" w:rsidR="00B60FBD" w:rsidRDefault="00B60FBD">
      <w:pPr>
        <w:pStyle w:val="BodyText"/>
        <w:spacing w:before="1"/>
        <w:rPr>
          <w:sz w:val="19"/>
        </w:rPr>
      </w:pPr>
    </w:p>
    <w:p w14:paraId="7120A1CE" w14:textId="77777777" w:rsidR="00B60FBD" w:rsidRDefault="003F008D">
      <w:pPr>
        <w:pStyle w:val="BodyText"/>
        <w:spacing w:before="1"/>
        <w:ind w:left="117" w:right="110"/>
        <w:jc w:val="both"/>
      </w:pPr>
      <w:r>
        <w:t>The SENCo, together with the class teacher and Deputy Head/ Federative Inclusion Lead, decide whether it is</w:t>
      </w:r>
      <w:r>
        <w:rPr>
          <w:spacing w:val="-53"/>
        </w:rPr>
        <w:t xml:space="preserve"> </w:t>
      </w:r>
      <w:r>
        <w:t>appropriate to place the child on the SEND register and at which level of provision.</w:t>
      </w:r>
      <w:r>
        <w:rPr>
          <w:spacing w:val="1"/>
        </w:rPr>
        <w:t xml:space="preserve"> </w:t>
      </w:r>
      <w:r>
        <w:t>Parents will be consulted</w:t>
      </w:r>
      <w:r>
        <w:rPr>
          <w:spacing w:val="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 taking</w:t>
      </w:r>
      <w:r>
        <w:rPr>
          <w:spacing w:val="-1"/>
        </w:rPr>
        <w:t xml:space="preserve"> </w:t>
      </w:r>
      <w:r>
        <w:t>place.</w:t>
      </w:r>
    </w:p>
    <w:p w14:paraId="0BEC4304" w14:textId="77777777" w:rsidR="00B60FBD" w:rsidRDefault="00B60FBD">
      <w:pPr>
        <w:pStyle w:val="BodyText"/>
        <w:spacing w:before="7"/>
      </w:pPr>
    </w:p>
    <w:p w14:paraId="01D3A894" w14:textId="77777777" w:rsidR="00B60FBD" w:rsidRDefault="003F008D">
      <w:pPr>
        <w:pStyle w:val="Heading2"/>
        <w:numPr>
          <w:ilvl w:val="1"/>
          <w:numId w:val="1"/>
        </w:numPr>
        <w:tabs>
          <w:tab w:val="left" w:pos="520"/>
        </w:tabs>
        <w:spacing w:before="1"/>
        <w:ind w:left="519" w:hanging="403"/>
      </w:pPr>
      <w:r>
        <w:t>Consulting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involving</w:t>
      </w:r>
      <w:r>
        <w:rPr>
          <w:spacing w:val="-2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parents</w:t>
      </w:r>
    </w:p>
    <w:p w14:paraId="2FF6EB1E" w14:textId="77777777" w:rsidR="00B60FBD" w:rsidRDefault="003F008D">
      <w:pPr>
        <w:pStyle w:val="BodyText"/>
        <w:spacing w:before="121"/>
        <w:ind w:left="117"/>
      </w:pP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discussion 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pupil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parents when</w:t>
      </w:r>
      <w:r>
        <w:rPr>
          <w:spacing w:val="-2"/>
        </w:rPr>
        <w:t xml:space="preserve"> </w:t>
      </w:r>
      <w:r>
        <w:t>identifying</w:t>
      </w:r>
      <w:r>
        <w:rPr>
          <w:spacing w:val="-1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special</w:t>
      </w:r>
      <w:r>
        <w:rPr>
          <w:spacing w:val="-52"/>
        </w:rPr>
        <w:t xml:space="preserve"> </w:t>
      </w:r>
      <w:r>
        <w:t>educational</w:t>
      </w:r>
      <w:r>
        <w:rPr>
          <w:spacing w:val="-1"/>
        </w:rPr>
        <w:t xml:space="preserve"> </w:t>
      </w:r>
      <w:r>
        <w:t>provision.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conversations</w:t>
      </w:r>
      <w:r>
        <w:rPr>
          <w:spacing w:val="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that:</w:t>
      </w:r>
    </w:p>
    <w:p w14:paraId="2EA69DF7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2"/>
        <w:ind w:hanging="361"/>
        <w:rPr>
          <w:sz w:val="20"/>
        </w:rPr>
      </w:pPr>
      <w:r>
        <w:rPr>
          <w:sz w:val="20"/>
        </w:rPr>
        <w:t>Everyone</w:t>
      </w:r>
      <w:r>
        <w:rPr>
          <w:spacing w:val="-4"/>
          <w:sz w:val="20"/>
        </w:rPr>
        <w:t xml:space="preserve"> </w:t>
      </w:r>
      <w:r>
        <w:rPr>
          <w:sz w:val="20"/>
        </w:rPr>
        <w:t>develops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good</w:t>
      </w:r>
      <w:r>
        <w:rPr>
          <w:spacing w:val="-4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pupil’s</w:t>
      </w:r>
      <w:r>
        <w:rPr>
          <w:spacing w:val="-4"/>
          <w:sz w:val="20"/>
        </w:rPr>
        <w:t xml:space="preserve"> </w:t>
      </w:r>
      <w:r>
        <w:rPr>
          <w:sz w:val="20"/>
        </w:rPr>
        <w:t>areas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strength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difficulty</w:t>
      </w:r>
    </w:p>
    <w:p w14:paraId="4906E2D3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7"/>
        <w:ind w:hanging="361"/>
        <w:rPr>
          <w:sz w:val="20"/>
        </w:rPr>
      </w:pPr>
      <w:r>
        <w:rPr>
          <w:sz w:val="20"/>
        </w:rPr>
        <w:t>We</w:t>
      </w:r>
      <w:r>
        <w:rPr>
          <w:spacing w:val="-7"/>
          <w:sz w:val="20"/>
        </w:rPr>
        <w:t xml:space="preserve"> </w:t>
      </w:r>
      <w:r>
        <w:rPr>
          <w:sz w:val="20"/>
        </w:rPr>
        <w:t>take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3"/>
          <w:sz w:val="20"/>
        </w:rPr>
        <w:t xml:space="preserve"> </w:t>
      </w:r>
      <w:r>
        <w:rPr>
          <w:sz w:val="20"/>
        </w:rPr>
        <w:t>account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parents’</w:t>
      </w:r>
      <w:r>
        <w:rPr>
          <w:spacing w:val="-5"/>
          <w:sz w:val="20"/>
        </w:rPr>
        <w:t xml:space="preserve"> </w:t>
      </w:r>
      <w:r>
        <w:rPr>
          <w:sz w:val="20"/>
        </w:rPr>
        <w:t>concerns</w:t>
      </w:r>
    </w:p>
    <w:p w14:paraId="2838872E" w14:textId="119C5D34" w:rsidR="00B60FBD" w:rsidRDefault="00D17EE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E</w:t>
      </w:r>
      <w:r w:rsidR="003F008D">
        <w:rPr>
          <w:sz w:val="20"/>
        </w:rPr>
        <w:t>veryone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understands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the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agreed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outcomes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sought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for the</w:t>
      </w:r>
      <w:r w:rsidR="003F008D">
        <w:rPr>
          <w:spacing w:val="-4"/>
          <w:sz w:val="20"/>
        </w:rPr>
        <w:t xml:space="preserve"> </w:t>
      </w:r>
      <w:r w:rsidR="003F008D">
        <w:rPr>
          <w:sz w:val="20"/>
        </w:rPr>
        <w:t>child</w:t>
      </w:r>
    </w:p>
    <w:p w14:paraId="1BA6B0FA" w14:textId="77777777" w:rsidR="00B60FBD" w:rsidRDefault="00B60FBD">
      <w:pPr>
        <w:rPr>
          <w:sz w:val="20"/>
        </w:r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64E02250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9"/>
        </w:tabs>
        <w:spacing w:before="75"/>
        <w:ind w:hanging="361"/>
        <w:jc w:val="both"/>
        <w:rPr>
          <w:sz w:val="20"/>
        </w:rPr>
      </w:pPr>
      <w:r>
        <w:rPr>
          <w:sz w:val="20"/>
        </w:rPr>
        <w:lastRenderedPageBreak/>
        <w:t>Everyone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clear on</w:t>
      </w:r>
      <w:r>
        <w:rPr>
          <w:spacing w:val="-1"/>
          <w:sz w:val="20"/>
        </w:rPr>
        <w:t xml:space="preserve"> </w:t>
      </w:r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steps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</w:p>
    <w:p w14:paraId="05913972" w14:textId="77777777" w:rsidR="00B60FBD" w:rsidRDefault="003F008D">
      <w:pPr>
        <w:pStyle w:val="BodyText"/>
        <w:spacing w:before="116" w:line="364" w:lineRule="auto"/>
        <w:ind w:left="117" w:right="1609"/>
        <w:jc w:val="both"/>
      </w:pPr>
      <w:r>
        <w:t>Notes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discussions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pupil’s</w:t>
      </w:r>
      <w:r>
        <w:rPr>
          <w:spacing w:val="-3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parents.</w:t>
      </w:r>
      <w:r>
        <w:rPr>
          <w:spacing w:val="-5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formally</w:t>
      </w:r>
      <w:r>
        <w:rPr>
          <w:spacing w:val="-5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parents</w:t>
      </w:r>
      <w:r>
        <w:rPr>
          <w:spacing w:val="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decided</w:t>
      </w:r>
      <w:r>
        <w:rPr>
          <w:spacing w:val="-2"/>
        </w:rPr>
        <w:t xml:space="preserve"> </w:t>
      </w:r>
      <w:r>
        <w:t>that a</w:t>
      </w:r>
      <w:r>
        <w:rPr>
          <w:spacing w:val="-2"/>
        </w:rPr>
        <w:t xml:space="preserve"> </w:t>
      </w:r>
      <w:r>
        <w:t>pupil</w:t>
      </w:r>
      <w:r>
        <w:rPr>
          <w:spacing w:val="-1"/>
        </w:rPr>
        <w:t xml:space="preserve"> </w:t>
      </w:r>
      <w:r>
        <w:t>will receive SEN</w:t>
      </w:r>
      <w:r>
        <w:rPr>
          <w:spacing w:val="-2"/>
        </w:rPr>
        <w:t xml:space="preserve"> </w:t>
      </w:r>
      <w:r>
        <w:t>support.</w:t>
      </w:r>
    </w:p>
    <w:p w14:paraId="2F5590D9" w14:textId="77777777" w:rsidR="00B60FBD" w:rsidRDefault="003F008D">
      <w:pPr>
        <w:pStyle w:val="BodyText"/>
        <w:spacing w:before="2"/>
        <w:ind w:left="117" w:right="117"/>
        <w:jc w:val="both"/>
      </w:pPr>
      <w:r>
        <w:t>At all stages of the special needs process, the school keeps parents fully informed and involved. We have</w:t>
      </w:r>
      <w:r>
        <w:rPr>
          <w:spacing w:val="1"/>
        </w:rPr>
        <w:t xml:space="preserve"> </w:t>
      </w:r>
      <w:r>
        <w:t>regular meetings to share the progress of the children with parents and take account of their wishes, feelings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at all</w:t>
      </w:r>
      <w:r>
        <w:rPr>
          <w:spacing w:val="-4"/>
        </w:rPr>
        <w:t xml:space="preserve"> </w:t>
      </w:r>
      <w:r>
        <w:t>stages.</w:t>
      </w:r>
      <w:r>
        <w:rPr>
          <w:spacing w:val="-7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encourage parents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education.</w:t>
      </w:r>
    </w:p>
    <w:p w14:paraId="00A2A4C9" w14:textId="77777777" w:rsidR="00B60FBD" w:rsidRDefault="003F008D">
      <w:pPr>
        <w:pStyle w:val="BodyText"/>
        <w:spacing w:before="119"/>
        <w:ind w:left="117" w:right="113"/>
        <w:jc w:val="both"/>
      </w:pPr>
      <w:r>
        <w:t>Partnership with parents plays a key role in enabling children with special educational needs achieve their full</w:t>
      </w:r>
      <w:r>
        <w:rPr>
          <w:spacing w:val="1"/>
        </w:rPr>
        <w:t xml:space="preserve"> </w:t>
      </w:r>
      <w:r>
        <w:t xml:space="preserve">potential. The school </w:t>
      </w:r>
      <w:proofErr w:type="spellStart"/>
      <w:r>
        <w:t>recognises</w:t>
      </w:r>
      <w:proofErr w:type="spellEnd"/>
      <w:r>
        <w:t xml:space="preserve"> that parents hold key information and have knowledge and experience to</w:t>
      </w:r>
      <w:r>
        <w:rPr>
          <w:spacing w:val="1"/>
        </w:rPr>
        <w:t xml:space="preserve"> </w:t>
      </w:r>
      <w:r>
        <w:t>contribute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shared</w:t>
      </w:r>
      <w:r>
        <w:rPr>
          <w:spacing w:val="-8"/>
        </w:rPr>
        <w:t xml:space="preserve"> </w:t>
      </w:r>
      <w:r>
        <w:t>view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child’s</w:t>
      </w:r>
      <w:r>
        <w:rPr>
          <w:spacing w:val="-9"/>
        </w:rPr>
        <w:t xml:space="preserve"> </w:t>
      </w:r>
      <w:r>
        <w:t>needs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ways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supporting</w:t>
      </w:r>
      <w:r>
        <w:rPr>
          <w:spacing w:val="-10"/>
        </w:rPr>
        <w:t xml:space="preserve"> </w:t>
      </w:r>
      <w:r>
        <w:t>them.</w:t>
      </w:r>
      <w:r>
        <w:rPr>
          <w:spacing w:val="-1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treated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supported to</w:t>
      </w:r>
      <w:r>
        <w:rPr>
          <w:spacing w:val="-2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active and valued role in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education.</w:t>
      </w:r>
    </w:p>
    <w:p w14:paraId="7A985F39" w14:textId="77777777" w:rsidR="00B60FBD" w:rsidRDefault="00B60FBD">
      <w:pPr>
        <w:pStyle w:val="BodyText"/>
        <w:rPr>
          <w:sz w:val="22"/>
        </w:rPr>
      </w:pPr>
    </w:p>
    <w:p w14:paraId="428A145B" w14:textId="77777777" w:rsidR="00B60FBD" w:rsidRDefault="00B60FBD">
      <w:pPr>
        <w:pStyle w:val="BodyText"/>
        <w:spacing w:before="10"/>
        <w:rPr>
          <w:sz w:val="18"/>
        </w:rPr>
      </w:pPr>
    </w:p>
    <w:p w14:paraId="463BB5CF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" w:line="245" w:lineRule="exact"/>
        <w:ind w:hanging="361"/>
        <w:rPr>
          <w:sz w:val="20"/>
        </w:rPr>
      </w:pPr>
      <w:r>
        <w:rPr>
          <w:sz w:val="20"/>
        </w:rPr>
        <w:t>Guidance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found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Local</w:t>
      </w:r>
      <w:r>
        <w:rPr>
          <w:spacing w:val="-2"/>
          <w:sz w:val="20"/>
        </w:rPr>
        <w:t xml:space="preserve"> </w:t>
      </w:r>
      <w:r>
        <w:rPr>
          <w:sz w:val="20"/>
        </w:rPr>
        <w:t>Offer</w:t>
      </w:r>
      <w:r>
        <w:rPr>
          <w:spacing w:val="-3"/>
          <w:sz w:val="20"/>
        </w:rPr>
        <w:t xml:space="preserve"> </w:t>
      </w:r>
      <w:r>
        <w:rPr>
          <w:sz w:val="20"/>
        </w:rPr>
        <w:t>(www.oldham.gov.uk)</w:t>
      </w:r>
    </w:p>
    <w:p w14:paraId="7BBA9C5D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2" w:line="237" w:lineRule="auto"/>
        <w:ind w:right="442"/>
        <w:rPr>
          <w:sz w:val="20"/>
        </w:rPr>
      </w:pPr>
      <w:r>
        <w:rPr>
          <w:sz w:val="20"/>
        </w:rPr>
        <w:t>Further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be found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school’s</w:t>
      </w:r>
      <w:r>
        <w:rPr>
          <w:spacing w:val="-2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school’s</w:t>
      </w:r>
      <w:r>
        <w:rPr>
          <w:spacing w:val="1"/>
          <w:sz w:val="20"/>
        </w:rPr>
        <w:t xml:space="preserve"> </w:t>
      </w:r>
      <w:r>
        <w:rPr>
          <w:sz w:val="20"/>
        </w:rPr>
        <w:t>website:</w:t>
      </w:r>
    </w:p>
    <w:p w14:paraId="410D97A4" w14:textId="77777777" w:rsidR="00B60FBD" w:rsidRDefault="00266836">
      <w:pPr>
        <w:pStyle w:val="BodyText"/>
        <w:spacing w:line="364" w:lineRule="auto"/>
        <w:ind w:left="838" w:right="5652"/>
      </w:pPr>
      <w:hyperlink r:id="rId13">
        <w:r w:rsidR="003F008D">
          <w:rPr>
            <w:color w:val="0071CC"/>
            <w:u w:val="single" w:color="0071CC"/>
          </w:rPr>
          <w:t>www.st-james.oldham.sch.uk</w:t>
        </w:r>
      </w:hyperlink>
      <w:r w:rsidR="003F008D">
        <w:rPr>
          <w:color w:val="0071CC"/>
          <w:spacing w:val="1"/>
        </w:rPr>
        <w:t xml:space="preserve"> </w:t>
      </w:r>
      <w:hyperlink r:id="rId14">
        <w:r w:rsidR="003F008D">
          <w:rPr>
            <w:color w:val="0071CC"/>
            <w:w w:val="95"/>
            <w:u w:val="single" w:color="0071CC"/>
          </w:rPr>
          <w:t>www.stthomasmoorside.co.uk</w:t>
        </w:r>
      </w:hyperlink>
    </w:p>
    <w:p w14:paraId="417F5228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6" w:line="235" w:lineRule="auto"/>
        <w:ind w:right="211"/>
        <w:rPr>
          <w:sz w:val="20"/>
        </w:rPr>
      </w:pPr>
      <w:r>
        <w:rPr>
          <w:sz w:val="20"/>
        </w:rPr>
        <w:t xml:space="preserve">Support is available from POINT – Parents of Oldham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Touch (</w:t>
      </w:r>
      <w:hyperlink r:id="rId15">
        <w:r>
          <w:rPr>
            <w:color w:val="0071CC"/>
            <w:sz w:val="20"/>
            <w:u w:val="single" w:color="0071CC"/>
          </w:rPr>
          <w:t>www.pointoldham.co.uk</w:t>
        </w:r>
      </w:hyperlink>
      <w:r>
        <w:rPr>
          <w:sz w:val="20"/>
        </w:rPr>
        <w:t>) and IPSEA</w:t>
      </w:r>
      <w:r>
        <w:rPr>
          <w:spacing w:val="-53"/>
          <w:sz w:val="20"/>
        </w:rPr>
        <w:t xml:space="preserve"> </w:t>
      </w:r>
      <w:r>
        <w:rPr>
          <w:color w:val="393939"/>
          <w:sz w:val="20"/>
        </w:rPr>
        <w:t>Independent Provider of Special Education</w:t>
      </w:r>
      <w:r>
        <w:rPr>
          <w:color w:val="393939"/>
          <w:spacing w:val="1"/>
          <w:sz w:val="20"/>
        </w:rPr>
        <w:t xml:space="preserve"> </w:t>
      </w:r>
      <w:r>
        <w:rPr>
          <w:color w:val="393939"/>
          <w:sz w:val="20"/>
        </w:rPr>
        <w:t>Advice</w:t>
      </w:r>
      <w:r>
        <w:rPr>
          <w:color w:val="393939"/>
          <w:spacing w:val="-2"/>
          <w:sz w:val="20"/>
        </w:rPr>
        <w:t xml:space="preserve"> </w:t>
      </w:r>
      <w:r>
        <w:rPr>
          <w:color w:val="393939"/>
          <w:sz w:val="20"/>
        </w:rPr>
        <w:t>(</w:t>
      </w:r>
      <w:hyperlink r:id="rId16">
        <w:r>
          <w:rPr>
            <w:color w:val="0071CC"/>
            <w:sz w:val="20"/>
            <w:u w:val="single" w:color="0071CC"/>
          </w:rPr>
          <w:t>https://www.ipsea.org.uk/</w:t>
        </w:r>
      </w:hyperlink>
      <w:r>
        <w:rPr>
          <w:sz w:val="20"/>
        </w:rPr>
        <w:t>)</w:t>
      </w:r>
    </w:p>
    <w:p w14:paraId="4C7FB1BB" w14:textId="0F4C8FDF" w:rsidR="00B60FBD" w:rsidRDefault="001F21FC">
      <w:pPr>
        <w:pStyle w:val="BodyText"/>
        <w:spacing w:line="20" w:lineRule="exact"/>
        <w:ind w:left="76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461C50" wp14:editId="66275DF6">
                <wp:extent cx="41275" cy="9525"/>
                <wp:effectExtent l="0" t="4445" r="0" b="0"/>
                <wp:docPr id="189538376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9525"/>
                          <a:chOff x="0" y="0"/>
                          <a:chExt cx="65" cy="15"/>
                        </a:xfrm>
                      </wpg:grpSpPr>
                      <wps:wsp>
                        <wps:cNvPr id="150055053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>
            <w:pict>
              <v:group w14:anchorId="18098D09" id="Group 3" o:spid="_x0000_s1026" style="width:3.25pt;height:.75pt;mso-position-horizontal-relative:char;mso-position-vertical-relative:line" coordsize="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">
                <v:rect id="Rectangle 4" o:spid="_x0000_s1027" style="position:absolute;width:6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" fillcolor="black" stroked="f"/>
                <w10:anchorlock/>
              </v:group>
            </w:pict>
          </mc:Fallback>
        </mc:AlternateContent>
      </w:r>
    </w:p>
    <w:p w14:paraId="59D22DA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35" w:lineRule="auto"/>
        <w:ind w:right="156"/>
        <w:rPr>
          <w:sz w:val="20"/>
        </w:rPr>
      </w:pPr>
      <w:r>
        <w:rPr>
          <w:sz w:val="20"/>
        </w:rPr>
        <w:t>Admission arrangements can be found on the school’s website as well as from the school office in the</w:t>
      </w:r>
      <w:r>
        <w:rPr>
          <w:spacing w:val="-53"/>
          <w:sz w:val="20"/>
        </w:rPr>
        <w:t xml:space="preserve"> </w:t>
      </w:r>
      <w:r>
        <w:rPr>
          <w:sz w:val="20"/>
        </w:rPr>
        <w:t>prospectus</w:t>
      </w:r>
    </w:p>
    <w:p w14:paraId="6F2EF80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ind w:right="463"/>
        <w:rPr>
          <w:sz w:val="20"/>
        </w:rPr>
      </w:pPr>
      <w:r>
        <w:rPr>
          <w:sz w:val="20"/>
        </w:rPr>
        <w:t>Access arrangements:</w:t>
      </w:r>
      <w:r>
        <w:rPr>
          <w:spacing w:val="1"/>
          <w:sz w:val="20"/>
        </w:rPr>
        <w:t xml:space="preserve"> </w:t>
      </w:r>
      <w:r>
        <w:rPr>
          <w:sz w:val="20"/>
        </w:rPr>
        <w:t>it may be necessary that those children with additional needs require help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tests/assessments.</w:t>
      </w:r>
      <w:r>
        <w:rPr>
          <w:spacing w:val="51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help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defined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guidance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Education</w:t>
      </w:r>
      <w:r>
        <w:rPr>
          <w:spacing w:val="-52"/>
          <w:sz w:val="20"/>
        </w:rPr>
        <w:t xml:space="preserve"> </w:t>
      </w:r>
      <w:r>
        <w:rPr>
          <w:sz w:val="20"/>
        </w:rPr>
        <w:t>board.</w:t>
      </w:r>
    </w:p>
    <w:p w14:paraId="77EED905" w14:textId="77777777" w:rsidR="00B60FBD" w:rsidRDefault="00B60FBD">
      <w:pPr>
        <w:pStyle w:val="BodyText"/>
        <w:spacing w:before="8"/>
        <w:rPr>
          <w:sz w:val="19"/>
        </w:rPr>
      </w:pPr>
    </w:p>
    <w:p w14:paraId="21088DFA" w14:textId="77777777" w:rsidR="00B60FBD" w:rsidRDefault="003F008D">
      <w:pPr>
        <w:pStyle w:val="Heading2"/>
        <w:numPr>
          <w:ilvl w:val="1"/>
          <w:numId w:val="1"/>
        </w:numPr>
        <w:tabs>
          <w:tab w:val="left" w:pos="523"/>
        </w:tabs>
        <w:ind w:left="522" w:hanging="406"/>
      </w:pPr>
      <w:r>
        <w:t>Assessing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reviewing</w:t>
      </w:r>
      <w:r>
        <w:rPr>
          <w:spacing w:val="-2"/>
        </w:rPr>
        <w:t xml:space="preserve"> </w:t>
      </w:r>
      <w:r>
        <w:t>pupils'</w:t>
      </w:r>
      <w:r>
        <w:rPr>
          <w:spacing w:val="-2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towards</w:t>
      </w:r>
      <w:r>
        <w:rPr>
          <w:spacing w:val="-2"/>
        </w:rPr>
        <w:t xml:space="preserve"> </w:t>
      </w:r>
      <w:r>
        <w:t>outcomes</w:t>
      </w:r>
    </w:p>
    <w:p w14:paraId="603B7EB8" w14:textId="77777777" w:rsidR="00B60FBD" w:rsidRDefault="003F008D">
      <w:pPr>
        <w:spacing w:before="119"/>
        <w:ind w:left="117"/>
        <w:jc w:val="both"/>
        <w:rPr>
          <w:sz w:val="20"/>
        </w:rPr>
      </w:pPr>
      <w:r>
        <w:rPr>
          <w:sz w:val="20"/>
        </w:rPr>
        <w:t>We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graduated</w:t>
      </w:r>
      <w:r>
        <w:rPr>
          <w:spacing w:val="-2"/>
          <w:sz w:val="20"/>
        </w:rPr>
        <w:t xml:space="preserve"> </w:t>
      </w:r>
      <w:r>
        <w:rPr>
          <w:sz w:val="20"/>
        </w:rPr>
        <w:t>approach and the</w:t>
      </w:r>
      <w:r>
        <w:rPr>
          <w:spacing w:val="-1"/>
          <w:sz w:val="20"/>
        </w:rPr>
        <w:t xml:space="preserve"> </w:t>
      </w:r>
      <w:r>
        <w:rPr>
          <w:sz w:val="20"/>
        </w:rPr>
        <w:t>four-part</w:t>
      </w:r>
      <w:r>
        <w:rPr>
          <w:spacing w:val="-2"/>
          <w:sz w:val="20"/>
        </w:rPr>
        <w:t xml:space="preserve"> </w:t>
      </w:r>
      <w:r>
        <w:rPr>
          <w:sz w:val="20"/>
        </w:rPr>
        <w:t>cycle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rFonts w:ascii="Arial"/>
          <w:b/>
          <w:sz w:val="20"/>
        </w:rPr>
        <w:t>assess,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plan,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do,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review</w:t>
      </w:r>
      <w:r>
        <w:rPr>
          <w:sz w:val="20"/>
        </w:rPr>
        <w:t>.</w:t>
      </w:r>
    </w:p>
    <w:p w14:paraId="65793CF2" w14:textId="77777777" w:rsidR="00B60FBD" w:rsidRDefault="003F008D">
      <w:pPr>
        <w:pStyle w:val="BodyText"/>
        <w:spacing w:before="124"/>
        <w:ind w:left="117" w:right="166"/>
      </w:pPr>
      <w: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SENCO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7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pupil’s</w:t>
      </w:r>
      <w:r>
        <w:rPr>
          <w:spacing w:val="-1"/>
        </w:rPr>
        <w:t xml:space="preserve"> </w:t>
      </w:r>
      <w:r>
        <w:t>needs.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draw</w:t>
      </w:r>
      <w:r>
        <w:rPr>
          <w:spacing w:val="-2"/>
        </w:rPr>
        <w:t xml:space="preserve"> </w:t>
      </w:r>
      <w:r>
        <w:t>on:</w:t>
      </w:r>
    </w:p>
    <w:p w14:paraId="77240386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1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teacher’s</w:t>
      </w:r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pupil</w:t>
      </w:r>
    </w:p>
    <w:p w14:paraId="3BA8364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8"/>
        <w:ind w:hanging="361"/>
        <w:rPr>
          <w:sz w:val="20"/>
        </w:rPr>
      </w:pP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previous</w:t>
      </w:r>
      <w:r>
        <w:rPr>
          <w:spacing w:val="-1"/>
          <w:sz w:val="20"/>
        </w:rPr>
        <w:t xml:space="preserve"> </w:t>
      </w:r>
      <w:r>
        <w:rPr>
          <w:sz w:val="20"/>
        </w:rPr>
        <w:t>progress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attainment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behaviour</w:t>
      </w:r>
      <w:proofErr w:type="spellEnd"/>
    </w:p>
    <w:p w14:paraId="3F37DCF3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teachers’</w:t>
      </w:r>
      <w:r>
        <w:rPr>
          <w:spacing w:val="-7"/>
          <w:sz w:val="20"/>
        </w:rPr>
        <w:t xml:space="preserve"> </w:t>
      </w:r>
      <w:r>
        <w:rPr>
          <w:sz w:val="20"/>
        </w:rPr>
        <w:t>assessments,</w:t>
      </w:r>
      <w:r>
        <w:rPr>
          <w:spacing w:val="-5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relevant</w:t>
      </w:r>
    </w:p>
    <w:p w14:paraId="5D2419D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7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individual’s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comparison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peers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</w:p>
    <w:p w14:paraId="4D0106FB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views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parents</w:t>
      </w:r>
    </w:p>
    <w:p w14:paraId="3B75A0E7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17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pupil’s</w:t>
      </w:r>
      <w:r>
        <w:rPr>
          <w:spacing w:val="-2"/>
          <w:sz w:val="20"/>
        </w:rPr>
        <w:t xml:space="preserve"> </w:t>
      </w:r>
      <w:r>
        <w:rPr>
          <w:sz w:val="20"/>
        </w:rPr>
        <w:t>own</w:t>
      </w:r>
      <w:r>
        <w:rPr>
          <w:spacing w:val="-2"/>
          <w:sz w:val="20"/>
        </w:rPr>
        <w:t xml:space="preserve"> </w:t>
      </w:r>
      <w:r>
        <w:rPr>
          <w:sz w:val="20"/>
        </w:rPr>
        <w:t>views</w:t>
      </w:r>
    </w:p>
    <w:p w14:paraId="2AAA8FF7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 w:line="355" w:lineRule="auto"/>
        <w:ind w:left="117" w:right="4832" w:firstLine="360"/>
        <w:rPr>
          <w:sz w:val="20"/>
        </w:rPr>
      </w:pPr>
      <w:r>
        <w:rPr>
          <w:sz w:val="20"/>
        </w:rPr>
        <w:t>Advice</w:t>
      </w:r>
      <w:r>
        <w:rPr>
          <w:spacing w:val="-5"/>
          <w:sz w:val="20"/>
        </w:rPr>
        <w:t xml:space="preserve"> </w:t>
      </w:r>
      <w:r>
        <w:rPr>
          <w:sz w:val="20"/>
        </w:rPr>
        <w:t>from external</w:t>
      </w:r>
      <w:r>
        <w:rPr>
          <w:spacing w:val="-6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services,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relevant</w:t>
      </w:r>
      <w:r>
        <w:rPr>
          <w:spacing w:val="-52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assessment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reviewed</w:t>
      </w:r>
      <w:r>
        <w:rPr>
          <w:spacing w:val="-2"/>
          <w:sz w:val="20"/>
        </w:rPr>
        <w:t xml:space="preserve"> </w:t>
      </w:r>
      <w:r>
        <w:rPr>
          <w:sz w:val="20"/>
        </w:rPr>
        <w:t>regularly.</w:t>
      </w:r>
    </w:p>
    <w:p w14:paraId="6C61CC99" w14:textId="77777777" w:rsidR="00B60FBD" w:rsidRDefault="003F008D">
      <w:pPr>
        <w:pStyle w:val="BodyText"/>
        <w:spacing w:before="9"/>
        <w:ind w:left="117" w:right="166"/>
      </w:pPr>
      <w:r>
        <w:t>All teachers and support staff who work with the pupil will be made aware of their needs, the outcomes</w:t>
      </w:r>
      <w:r>
        <w:rPr>
          <w:spacing w:val="1"/>
        </w:rPr>
        <w:t xml:space="preserve"> </w:t>
      </w:r>
      <w:r>
        <w:t>sought,</w:t>
      </w:r>
      <w:r>
        <w:rPr>
          <w:spacing w:val="-1"/>
        </w:rPr>
        <w:t xml:space="preserve"> </w:t>
      </w:r>
      <w:r>
        <w:t>the support</w:t>
      </w:r>
      <w:r>
        <w:rPr>
          <w:spacing w:val="-2"/>
        </w:rPr>
        <w:t xml:space="preserve"> </w:t>
      </w:r>
      <w:r>
        <w:t>provided,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approaches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required.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regularly</w:t>
      </w:r>
      <w:r>
        <w:rPr>
          <w:spacing w:val="-53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effectiveness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interventions,</w:t>
      </w:r>
      <w:r>
        <w:rPr>
          <w:spacing w:val="-2"/>
        </w:rPr>
        <w:t xml:space="preserve"> </w:t>
      </w:r>
      <w:r>
        <w:t>and their</w:t>
      </w:r>
      <w:r>
        <w:rPr>
          <w:spacing w:val="-1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pupil’s</w:t>
      </w:r>
      <w:r>
        <w:rPr>
          <w:spacing w:val="-2"/>
        </w:rPr>
        <w:t xml:space="preserve"> </w:t>
      </w:r>
      <w:r>
        <w:t>progress.</w:t>
      </w:r>
    </w:p>
    <w:p w14:paraId="7EF2E990" w14:textId="77777777" w:rsidR="00B60FBD" w:rsidRDefault="00B60FBD">
      <w:pPr>
        <w:pStyle w:val="BodyText"/>
        <w:spacing w:before="7"/>
      </w:pPr>
    </w:p>
    <w:p w14:paraId="47F72D60" w14:textId="77777777" w:rsidR="00B60FBD" w:rsidRDefault="003F008D">
      <w:pPr>
        <w:pStyle w:val="Heading2"/>
        <w:numPr>
          <w:ilvl w:val="1"/>
          <w:numId w:val="1"/>
        </w:numPr>
        <w:tabs>
          <w:tab w:val="left" w:pos="520"/>
        </w:tabs>
        <w:spacing w:before="1"/>
        <w:ind w:left="519" w:hanging="403"/>
      </w:pPr>
      <w:r>
        <w:t>Supporting</w:t>
      </w:r>
      <w:r>
        <w:rPr>
          <w:spacing w:val="-2"/>
        </w:rPr>
        <w:t xml:space="preserve"> </w:t>
      </w:r>
      <w:r>
        <w:t>pupils</w:t>
      </w:r>
      <w:r>
        <w:rPr>
          <w:spacing w:val="-3"/>
        </w:rPr>
        <w:t xml:space="preserve"> </w:t>
      </w:r>
      <w:r>
        <w:t>moving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phases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preparing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adulthood</w:t>
      </w:r>
    </w:p>
    <w:p w14:paraId="7094A3A6" w14:textId="77777777" w:rsidR="00B60FBD" w:rsidRDefault="003F008D">
      <w:pPr>
        <w:pStyle w:val="BodyText"/>
        <w:spacing w:before="121"/>
        <w:ind w:left="117"/>
      </w:pPr>
      <w:r>
        <w:t>During transition, children are supported fully at each stage, whether it be from class to class, across a key</w:t>
      </w:r>
      <w:r>
        <w:rPr>
          <w:spacing w:val="1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school.</w:t>
      </w:r>
      <w:r>
        <w:rPr>
          <w:spacing w:val="5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visits,</w:t>
      </w:r>
      <w:r>
        <w:rPr>
          <w:spacing w:val="-3"/>
        </w:rPr>
        <w:t xml:space="preserve"> </w:t>
      </w:r>
      <w:r>
        <w:t>meetings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teacher/s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transition</w:t>
      </w:r>
      <w:r>
        <w:rPr>
          <w:spacing w:val="-53"/>
        </w:rPr>
        <w:t xml:space="preserve"> </w:t>
      </w:r>
      <w:r>
        <w:t>passport.</w:t>
      </w:r>
    </w:p>
    <w:p w14:paraId="1157071A" w14:textId="77777777" w:rsidR="00B60FBD" w:rsidRDefault="00B60FBD">
      <w:pPr>
        <w:pStyle w:val="BodyText"/>
        <w:spacing w:before="2"/>
      </w:pPr>
    </w:p>
    <w:p w14:paraId="52B82438" w14:textId="77777777" w:rsidR="00B60FBD" w:rsidRDefault="003F008D">
      <w:pPr>
        <w:pStyle w:val="BodyText"/>
        <w:ind w:left="117"/>
      </w:pP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information</w:t>
      </w:r>
      <w:r>
        <w:rPr>
          <w:spacing w:val="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school,</w:t>
      </w:r>
      <w:r>
        <w:rPr>
          <w:spacing w:val="-2"/>
        </w:rPr>
        <w:t xml:space="preserve"> </w:t>
      </w:r>
      <w:r>
        <w:t>college,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setting</w:t>
      </w:r>
      <w:r>
        <w:rPr>
          <w:spacing w:val="-2"/>
        </w:rPr>
        <w:t xml:space="preserve"> </w:t>
      </w:r>
      <w:r>
        <w:t>the pupil is</w:t>
      </w:r>
      <w:r>
        <w:rPr>
          <w:spacing w:val="-1"/>
        </w:rPr>
        <w:t xml:space="preserve"> </w:t>
      </w:r>
      <w:r>
        <w:t>moving</w:t>
      </w:r>
      <w:r>
        <w:rPr>
          <w:spacing w:val="-1"/>
        </w:rPr>
        <w:t xml:space="preserve"> </w:t>
      </w:r>
      <w:r>
        <w:t>to.</w:t>
      </w:r>
      <w:r>
        <w:rPr>
          <w:spacing w:val="-7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agree with</w:t>
      </w:r>
      <w:r>
        <w:rPr>
          <w:spacing w:val="-53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pupils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shared as part</w:t>
      </w:r>
      <w:r>
        <w:rPr>
          <w:spacing w:val="-1"/>
        </w:rPr>
        <w:t xml:space="preserve"> </w:t>
      </w:r>
      <w:r>
        <w:t>of this.</w:t>
      </w:r>
    </w:p>
    <w:p w14:paraId="7D5265E3" w14:textId="77777777" w:rsidR="00B60FBD" w:rsidRDefault="00B60FBD">
      <w:p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5D1BA4BB" w14:textId="77777777" w:rsidR="00B60FBD" w:rsidRDefault="003F008D">
      <w:pPr>
        <w:pStyle w:val="Heading2"/>
        <w:numPr>
          <w:ilvl w:val="1"/>
          <w:numId w:val="1"/>
        </w:numPr>
        <w:tabs>
          <w:tab w:val="left" w:pos="520"/>
        </w:tabs>
        <w:spacing w:before="73"/>
        <w:ind w:left="519" w:hanging="403"/>
      </w:pPr>
      <w:r>
        <w:lastRenderedPageBreak/>
        <w:t>Our</w:t>
      </w:r>
      <w:r>
        <w:rPr>
          <w:spacing w:val="-4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 teaching</w:t>
      </w:r>
      <w:r>
        <w:rPr>
          <w:spacing w:val="-1"/>
        </w:rPr>
        <w:t xml:space="preserve"> </w:t>
      </w:r>
      <w:r>
        <w:t>pupils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SEN</w:t>
      </w:r>
    </w:p>
    <w:p w14:paraId="088B9019" w14:textId="77777777" w:rsidR="00B60FBD" w:rsidRDefault="003F008D">
      <w:pPr>
        <w:pStyle w:val="BodyText"/>
        <w:spacing w:before="121"/>
        <w:ind w:left="117"/>
        <w:jc w:val="both"/>
      </w:pPr>
      <w:r>
        <w:t>Teachers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accountable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the</w:t>
      </w:r>
      <w:r>
        <w:rPr>
          <w:spacing w:val="-1"/>
        </w:rPr>
        <w:t xml:space="preserve"> </w:t>
      </w:r>
      <w:r>
        <w:t>pupils in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class.</w:t>
      </w:r>
    </w:p>
    <w:p w14:paraId="6D23D3B7" w14:textId="77777777" w:rsidR="00B60FBD" w:rsidRDefault="00B60FBD">
      <w:pPr>
        <w:pStyle w:val="BodyText"/>
        <w:spacing w:before="5"/>
        <w:rPr>
          <w:sz w:val="24"/>
        </w:rPr>
      </w:pPr>
    </w:p>
    <w:p w14:paraId="127DFC02" w14:textId="77777777" w:rsidR="00B60FBD" w:rsidRDefault="003F008D">
      <w:pPr>
        <w:pStyle w:val="BodyText"/>
        <w:ind w:left="117" w:right="112"/>
        <w:jc w:val="both"/>
      </w:pPr>
      <w:r>
        <w:t>High-quality teaching is our first step in responding to pupils who have SEN. This will be differentiated for</w:t>
      </w:r>
      <w:r>
        <w:rPr>
          <w:spacing w:val="1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pupils.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significantly</w:t>
      </w:r>
      <w:r>
        <w:rPr>
          <w:spacing w:val="-6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age-related</w:t>
      </w:r>
      <w:r>
        <w:rPr>
          <w:spacing w:val="-6"/>
        </w:rPr>
        <w:t xml:space="preserve"> </w:t>
      </w:r>
      <w:r>
        <w:t>expectations,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term in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will</w:t>
      </w:r>
      <w:r>
        <w:rPr>
          <w:spacing w:val="-53"/>
        </w:rPr>
        <w:t xml:space="preserve"> </w:t>
      </w:r>
      <w:r>
        <w:t>be assessed and learning planned for using Performance Indicators for Valued Assessment and Targeted</w:t>
      </w:r>
      <w:r>
        <w:rPr>
          <w:spacing w:val="1"/>
        </w:rPr>
        <w:t xml:space="preserve"> </w:t>
      </w:r>
      <w:r>
        <w:t>Learning (PIVATs). PIVATS provides a structured approach to assessing, planning for learning, tracking and</w:t>
      </w:r>
      <w:r>
        <w:rPr>
          <w:spacing w:val="1"/>
        </w:rPr>
        <w:t xml:space="preserve"> </w:t>
      </w:r>
      <w:r>
        <w:t>measuring small steps in attainment, focusing within the PIVATS structure on small steps within the P-scales</w:t>
      </w:r>
      <w:r>
        <w:rPr>
          <w:spacing w:val="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revised</w:t>
      </w:r>
      <w:r>
        <w:rPr>
          <w:spacing w:val="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curriculum</w:t>
      </w:r>
      <w:r>
        <w:rPr>
          <w:spacing w:val="3"/>
        </w:rPr>
        <w:t xml:space="preserve"> </w:t>
      </w:r>
      <w:r>
        <w:t>Y4</w:t>
      </w:r>
      <w:r>
        <w:rPr>
          <w:spacing w:val="-2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expectations.</w:t>
      </w:r>
    </w:p>
    <w:p w14:paraId="06399B31" w14:textId="77777777" w:rsidR="00B60FBD" w:rsidRDefault="00B60FBD">
      <w:pPr>
        <w:pStyle w:val="BodyText"/>
        <w:spacing w:before="3"/>
        <w:rPr>
          <w:sz w:val="24"/>
        </w:rPr>
      </w:pPr>
    </w:p>
    <w:p w14:paraId="6B035EB2" w14:textId="77777777" w:rsidR="00B60FBD" w:rsidRDefault="003F008D">
      <w:pPr>
        <w:pStyle w:val="BodyText"/>
        <w:ind w:left="117"/>
        <w:jc w:val="both"/>
      </w:pP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interventions:</w:t>
      </w:r>
    </w:p>
    <w:p w14:paraId="7B54BFD5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1"/>
        <w:ind w:hanging="361"/>
        <w:rPr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 xml:space="preserve"> </w:t>
      </w:r>
      <w:r>
        <w:rPr>
          <w:sz w:val="20"/>
        </w:rPr>
        <w:t>school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</w:p>
    <w:p w14:paraId="7D50413E" w14:textId="77777777" w:rsidR="00B60FBD" w:rsidRDefault="00B60FBD">
      <w:pPr>
        <w:pStyle w:val="BodyText"/>
        <w:spacing w:before="5"/>
      </w:pPr>
    </w:p>
    <w:p w14:paraId="0AE3D2E6" w14:textId="77777777" w:rsidR="00B60FBD" w:rsidRDefault="003F008D">
      <w:pPr>
        <w:pStyle w:val="Heading2"/>
        <w:numPr>
          <w:ilvl w:val="1"/>
          <w:numId w:val="1"/>
        </w:numPr>
        <w:tabs>
          <w:tab w:val="left" w:pos="523"/>
        </w:tabs>
        <w:ind w:left="522" w:hanging="406"/>
      </w:pPr>
      <w:r>
        <w:t>Adaptations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environment</w:t>
      </w:r>
    </w:p>
    <w:p w14:paraId="611E8045" w14:textId="77777777" w:rsidR="00B60FBD" w:rsidRDefault="003F008D">
      <w:pPr>
        <w:pStyle w:val="BodyText"/>
        <w:spacing w:before="122"/>
        <w:ind w:left="117"/>
        <w:jc w:val="both"/>
      </w:pPr>
      <w:r>
        <w:t>We</w:t>
      </w:r>
      <w:r>
        <w:rPr>
          <w:spacing w:val="-9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adaptations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pupils’</w:t>
      </w:r>
      <w:r>
        <w:rPr>
          <w:spacing w:val="-5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met:</w:t>
      </w:r>
    </w:p>
    <w:p w14:paraId="6A2BB22D" w14:textId="4E280F67" w:rsidR="00B60FBD" w:rsidRDefault="00D17EE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6" w:line="235" w:lineRule="auto"/>
        <w:ind w:right="330"/>
        <w:rPr>
          <w:sz w:val="20"/>
        </w:rPr>
      </w:pPr>
      <w:r>
        <w:rPr>
          <w:spacing w:val="-1"/>
          <w:sz w:val="20"/>
        </w:rPr>
        <w:t>Adapting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our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curriculum</w:t>
      </w:r>
      <w:r w:rsidR="003F008D">
        <w:rPr>
          <w:spacing w:val="3"/>
          <w:sz w:val="20"/>
        </w:rPr>
        <w:t xml:space="preserve"> </w:t>
      </w:r>
      <w:r w:rsidR="003F008D">
        <w:rPr>
          <w:sz w:val="20"/>
        </w:rPr>
        <w:t>to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ensure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all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pupils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are able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to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access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it,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for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example,</w:t>
      </w:r>
      <w:r w:rsidR="003F008D">
        <w:rPr>
          <w:spacing w:val="-3"/>
          <w:sz w:val="20"/>
        </w:rPr>
        <w:t xml:space="preserve"> </w:t>
      </w:r>
      <w:r w:rsidR="003F008D">
        <w:rPr>
          <w:sz w:val="20"/>
        </w:rPr>
        <w:t>by</w:t>
      </w:r>
      <w:r w:rsidR="003F008D">
        <w:rPr>
          <w:spacing w:val="-5"/>
          <w:sz w:val="20"/>
        </w:rPr>
        <w:t xml:space="preserve"> </w:t>
      </w:r>
      <w:r w:rsidR="003F008D">
        <w:rPr>
          <w:sz w:val="20"/>
        </w:rPr>
        <w:t>grouping,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1:1</w:t>
      </w:r>
      <w:r w:rsidR="003F008D">
        <w:rPr>
          <w:spacing w:val="-52"/>
          <w:sz w:val="20"/>
        </w:rPr>
        <w:t xml:space="preserve"> </w:t>
      </w:r>
      <w:r w:rsidR="003F008D">
        <w:rPr>
          <w:sz w:val="20"/>
        </w:rPr>
        <w:t>work,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teaching</w:t>
      </w:r>
      <w:r w:rsidR="003F008D">
        <w:rPr>
          <w:spacing w:val="1"/>
          <w:sz w:val="20"/>
        </w:rPr>
        <w:t xml:space="preserve"> </w:t>
      </w:r>
      <w:r w:rsidR="003F008D">
        <w:rPr>
          <w:sz w:val="20"/>
        </w:rPr>
        <w:t>style,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content</w:t>
      </w:r>
      <w:r w:rsidR="003F008D">
        <w:rPr>
          <w:spacing w:val="-1"/>
          <w:sz w:val="20"/>
        </w:rPr>
        <w:t xml:space="preserve"> </w:t>
      </w:r>
      <w:r w:rsidR="003F008D">
        <w:rPr>
          <w:sz w:val="20"/>
        </w:rPr>
        <w:t>of</w:t>
      </w:r>
      <w:r w:rsidR="003F008D">
        <w:rPr>
          <w:spacing w:val="1"/>
          <w:sz w:val="20"/>
        </w:rPr>
        <w:t xml:space="preserve"> </w:t>
      </w:r>
      <w:r w:rsidR="003F008D">
        <w:rPr>
          <w:sz w:val="20"/>
        </w:rPr>
        <w:t>the lesson,</w:t>
      </w:r>
      <w:r w:rsidR="003F008D">
        <w:rPr>
          <w:spacing w:val="1"/>
          <w:sz w:val="20"/>
        </w:rPr>
        <w:t xml:space="preserve"> </w:t>
      </w:r>
      <w:r w:rsidR="003F008D">
        <w:rPr>
          <w:sz w:val="20"/>
        </w:rPr>
        <w:t>etc.</w:t>
      </w:r>
    </w:p>
    <w:p w14:paraId="295F63C2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3"/>
        <w:ind w:hanging="361"/>
        <w:rPr>
          <w:sz w:val="20"/>
        </w:rPr>
      </w:pPr>
      <w:r>
        <w:rPr>
          <w:sz w:val="20"/>
        </w:rPr>
        <w:t>Adapting</w:t>
      </w:r>
      <w:r>
        <w:rPr>
          <w:spacing w:val="-1"/>
          <w:sz w:val="20"/>
        </w:rPr>
        <w:t xml:space="preserve"> </w:t>
      </w:r>
      <w:r>
        <w:rPr>
          <w:sz w:val="20"/>
        </w:rPr>
        <w:t>our</w:t>
      </w:r>
      <w:r>
        <w:rPr>
          <w:spacing w:val="-2"/>
          <w:sz w:val="20"/>
        </w:rPr>
        <w:t xml:space="preserve"> </w:t>
      </w:r>
      <w:r>
        <w:rPr>
          <w:sz w:val="20"/>
        </w:rPr>
        <w:t>resources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staffing</w:t>
      </w:r>
    </w:p>
    <w:p w14:paraId="4B82C32C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0"/>
        <w:ind w:hanging="361"/>
        <w:rPr>
          <w:sz w:val="20"/>
        </w:rPr>
      </w:pP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3"/>
          <w:sz w:val="20"/>
        </w:rPr>
        <w:t xml:space="preserve"> </w:t>
      </w:r>
      <w:r>
        <w:rPr>
          <w:sz w:val="20"/>
        </w:rPr>
        <w:t>aids,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laptops,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coloured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overlays,</w:t>
      </w:r>
      <w:r>
        <w:rPr>
          <w:spacing w:val="-1"/>
          <w:sz w:val="20"/>
        </w:rPr>
        <w:t xml:space="preserve"> </w:t>
      </w:r>
      <w:r>
        <w:rPr>
          <w:sz w:val="20"/>
        </w:rPr>
        <w:t>visual</w:t>
      </w:r>
      <w:r>
        <w:rPr>
          <w:spacing w:val="-1"/>
          <w:sz w:val="20"/>
        </w:rPr>
        <w:t xml:space="preserve"> </w:t>
      </w:r>
      <w:r>
        <w:rPr>
          <w:sz w:val="20"/>
        </w:rPr>
        <w:t>timetables,</w:t>
      </w:r>
      <w:r>
        <w:rPr>
          <w:spacing w:val="-3"/>
          <w:sz w:val="20"/>
        </w:rPr>
        <w:t xml:space="preserve"> </w:t>
      </w:r>
      <w:r>
        <w:rPr>
          <w:sz w:val="20"/>
        </w:rPr>
        <w:t>larger</w:t>
      </w:r>
      <w:r>
        <w:rPr>
          <w:spacing w:val="-2"/>
          <w:sz w:val="20"/>
        </w:rPr>
        <w:t xml:space="preserve"> </w:t>
      </w:r>
      <w:r>
        <w:rPr>
          <w:sz w:val="20"/>
        </w:rPr>
        <w:t>font,</w:t>
      </w:r>
      <w:r>
        <w:rPr>
          <w:spacing w:val="-3"/>
          <w:sz w:val="20"/>
        </w:rPr>
        <w:t xml:space="preserve"> </w:t>
      </w:r>
      <w:r>
        <w:rPr>
          <w:sz w:val="20"/>
        </w:rPr>
        <w:t>etc.</w:t>
      </w:r>
    </w:p>
    <w:p w14:paraId="72864393" w14:textId="4DDB3799" w:rsidR="00B60FBD" w:rsidRDefault="00D17EE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1" w:line="235" w:lineRule="auto"/>
        <w:ind w:right="975"/>
        <w:rPr>
          <w:sz w:val="20"/>
        </w:rPr>
      </w:pPr>
      <w:r>
        <w:rPr>
          <w:sz w:val="20"/>
        </w:rPr>
        <w:t>Adapting</w:t>
      </w:r>
      <w:r w:rsidR="003F008D">
        <w:rPr>
          <w:sz w:val="20"/>
        </w:rPr>
        <w:t xml:space="preserve"> our teaching, for example, giving longer processing times, pre-teaching of key</w:t>
      </w:r>
      <w:r w:rsidR="003F008D">
        <w:rPr>
          <w:spacing w:val="-53"/>
          <w:sz w:val="20"/>
        </w:rPr>
        <w:t xml:space="preserve"> </w:t>
      </w:r>
      <w:r w:rsidR="003F008D">
        <w:rPr>
          <w:sz w:val="20"/>
        </w:rPr>
        <w:t>vocabulary,</w:t>
      </w:r>
      <w:r w:rsidR="003F008D">
        <w:rPr>
          <w:spacing w:val="-2"/>
          <w:sz w:val="20"/>
        </w:rPr>
        <w:t xml:space="preserve"> </w:t>
      </w:r>
      <w:r w:rsidR="003F008D">
        <w:rPr>
          <w:sz w:val="20"/>
        </w:rPr>
        <w:t>reading</w:t>
      </w:r>
      <w:r w:rsidR="003F008D">
        <w:rPr>
          <w:spacing w:val="1"/>
          <w:sz w:val="20"/>
        </w:rPr>
        <w:t xml:space="preserve"> </w:t>
      </w:r>
      <w:r w:rsidR="003F008D">
        <w:rPr>
          <w:sz w:val="20"/>
        </w:rPr>
        <w:t>instructions aloud,</w:t>
      </w:r>
      <w:r w:rsidR="003F008D">
        <w:rPr>
          <w:spacing w:val="1"/>
          <w:sz w:val="20"/>
        </w:rPr>
        <w:t xml:space="preserve"> </w:t>
      </w:r>
      <w:r w:rsidR="003F008D">
        <w:rPr>
          <w:sz w:val="20"/>
        </w:rPr>
        <w:t>etc.</w:t>
      </w:r>
    </w:p>
    <w:p w14:paraId="23DB6161" w14:textId="77777777" w:rsidR="00B60FBD" w:rsidRDefault="00B60FBD">
      <w:pPr>
        <w:pStyle w:val="BodyText"/>
        <w:spacing w:before="11"/>
      </w:pPr>
    </w:p>
    <w:p w14:paraId="32338D32" w14:textId="77777777" w:rsidR="00B60FBD" w:rsidRDefault="003F008D">
      <w:pPr>
        <w:pStyle w:val="Heading2"/>
        <w:numPr>
          <w:ilvl w:val="1"/>
          <w:numId w:val="1"/>
        </w:numPr>
        <w:tabs>
          <w:tab w:val="left" w:pos="523"/>
        </w:tabs>
        <w:ind w:left="522" w:hanging="406"/>
      </w:pPr>
      <w:r>
        <w:t>Additional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learning</w:t>
      </w:r>
    </w:p>
    <w:p w14:paraId="7EBC9186" w14:textId="391F6CAE" w:rsidR="00B60FBD" w:rsidRDefault="003F008D">
      <w:pPr>
        <w:pStyle w:val="BodyText"/>
        <w:spacing w:before="122"/>
        <w:ind w:left="117" w:right="482"/>
      </w:pP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 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4D6CED">
        <w:t>Learning Support Assistants</w:t>
      </w:r>
      <w:r>
        <w:rPr>
          <w:spacing w:val="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trained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deliver</w:t>
      </w:r>
      <w:r>
        <w:rPr>
          <w:spacing w:val="-2"/>
        </w:rPr>
        <w:t xml:space="preserve"> </w:t>
      </w:r>
      <w:r>
        <w:t>interventions as</w:t>
      </w:r>
      <w:r>
        <w:rPr>
          <w:spacing w:val="-2"/>
        </w:rPr>
        <w:t xml:space="preserve"> </w:t>
      </w:r>
      <w:r>
        <w:t>listed within</w:t>
      </w:r>
      <w:r>
        <w:rPr>
          <w:spacing w:val="-3"/>
        </w:rPr>
        <w:t xml:space="preserve"> </w:t>
      </w:r>
      <w:r>
        <w:t>our</w:t>
      </w:r>
      <w:r>
        <w:rPr>
          <w:spacing w:val="-5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Report.</w:t>
      </w:r>
    </w:p>
    <w:p w14:paraId="647789CC" w14:textId="20284716" w:rsidR="00D17EED" w:rsidRDefault="00D17EED" w:rsidP="00D17EED">
      <w:pPr>
        <w:pStyle w:val="BodyText"/>
        <w:spacing w:before="121" w:line="364" w:lineRule="auto"/>
        <w:ind w:left="117" w:right="4026"/>
      </w:pPr>
      <w:r>
        <w:t xml:space="preserve">Learning support </w:t>
      </w:r>
      <w:r w:rsidR="003F008D">
        <w:t>assistants will support pupils on a</w:t>
      </w:r>
      <w:r>
        <w:t xml:space="preserve"> 1:1 b</w:t>
      </w:r>
      <w:r w:rsidR="003F008D">
        <w:t>asis</w:t>
      </w:r>
      <w:r w:rsidR="003F008D">
        <w:rPr>
          <w:spacing w:val="1"/>
        </w:rPr>
        <w:t xml:space="preserve"> </w:t>
      </w:r>
    </w:p>
    <w:p w14:paraId="2327C422" w14:textId="0EC062AB" w:rsidR="00B60FBD" w:rsidRDefault="00D17EED" w:rsidP="00D17EED">
      <w:pPr>
        <w:pStyle w:val="BodyText"/>
        <w:spacing w:before="121" w:line="364" w:lineRule="auto"/>
        <w:ind w:left="117" w:right="4026"/>
      </w:pPr>
      <w:r>
        <w:t>Learning support</w:t>
      </w:r>
      <w:r w:rsidR="003F008D">
        <w:rPr>
          <w:spacing w:val="-3"/>
        </w:rPr>
        <w:t xml:space="preserve"> </w:t>
      </w:r>
      <w:r w:rsidR="003F008D">
        <w:t>assistants will support</w:t>
      </w:r>
      <w:r w:rsidR="003F008D">
        <w:rPr>
          <w:spacing w:val="-3"/>
        </w:rPr>
        <w:t xml:space="preserve"> </w:t>
      </w:r>
      <w:r w:rsidR="003F008D">
        <w:t>pupils in</w:t>
      </w:r>
      <w:r w:rsidR="003F008D">
        <w:rPr>
          <w:spacing w:val="-2"/>
        </w:rPr>
        <w:t xml:space="preserve"> </w:t>
      </w:r>
      <w:r w:rsidR="003F008D">
        <w:t>small</w:t>
      </w:r>
      <w:r w:rsidR="003F008D">
        <w:rPr>
          <w:spacing w:val="-4"/>
        </w:rPr>
        <w:t xml:space="preserve"> </w:t>
      </w:r>
      <w:r w:rsidR="003F008D">
        <w:t>groups.</w:t>
      </w:r>
    </w:p>
    <w:p w14:paraId="479C08F8" w14:textId="77777777" w:rsidR="00B60FBD" w:rsidRDefault="003F008D">
      <w:pPr>
        <w:pStyle w:val="BodyText"/>
        <w:spacing w:before="1"/>
        <w:ind w:left="117"/>
      </w:pPr>
      <w:r>
        <w:t>We</w:t>
      </w:r>
      <w:r>
        <w:rPr>
          <w:spacing w:val="-6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SEN:</w:t>
      </w:r>
    </w:p>
    <w:p w14:paraId="4810E9E9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9"/>
        <w:ind w:left="1121" w:hanging="361"/>
        <w:rPr>
          <w:sz w:val="20"/>
        </w:rPr>
      </w:pPr>
      <w:r>
        <w:rPr>
          <w:sz w:val="20"/>
        </w:rPr>
        <w:t>Speech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Language</w:t>
      </w:r>
      <w:r>
        <w:rPr>
          <w:spacing w:val="-2"/>
          <w:sz w:val="20"/>
        </w:rPr>
        <w:t xml:space="preserve"> </w:t>
      </w:r>
      <w:r>
        <w:rPr>
          <w:sz w:val="20"/>
        </w:rPr>
        <w:t>Therapy</w:t>
      </w:r>
    </w:p>
    <w:p w14:paraId="4BEA64FD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Educational</w:t>
      </w:r>
      <w:r>
        <w:rPr>
          <w:spacing w:val="-5"/>
          <w:sz w:val="20"/>
        </w:rPr>
        <w:t xml:space="preserve"> </w:t>
      </w:r>
      <w:r>
        <w:rPr>
          <w:sz w:val="20"/>
        </w:rPr>
        <w:t>Psychologist</w:t>
      </w:r>
    </w:p>
    <w:p w14:paraId="7A31137A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8"/>
        <w:ind w:left="1121" w:hanging="361"/>
        <w:rPr>
          <w:sz w:val="20"/>
        </w:rPr>
      </w:pPr>
      <w:r>
        <w:rPr>
          <w:sz w:val="20"/>
        </w:rPr>
        <w:t>CAMHS</w:t>
      </w:r>
    </w:p>
    <w:p w14:paraId="47C519CB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9"/>
        <w:ind w:left="1121" w:hanging="361"/>
        <w:rPr>
          <w:sz w:val="20"/>
        </w:rPr>
      </w:pPr>
      <w:r>
        <w:rPr>
          <w:sz w:val="20"/>
        </w:rPr>
        <w:t>Hearing</w:t>
      </w:r>
      <w:r>
        <w:rPr>
          <w:spacing w:val="-3"/>
          <w:sz w:val="20"/>
        </w:rPr>
        <w:t xml:space="preserve"> </w:t>
      </w:r>
      <w:r>
        <w:rPr>
          <w:sz w:val="20"/>
        </w:rPr>
        <w:t>Impairment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</w:p>
    <w:p w14:paraId="6F7B5EEE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8"/>
        <w:ind w:left="1121" w:hanging="361"/>
        <w:rPr>
          <w:sz w:val="20"/>
        </w:rPr>
      </w:pPr>
      <w:r>
        <w:rPr>
          <w:sz w:val="20"/>
        </w:rPr>
        <w:t>Visual</w:t>
      </w:r>
      <w:r>
        <w:rPr>
          <w:spacing w:val="-4"/>
          <w:sz w:val="20"/>
        </w:rPr>
        <w:t xml:space="preserve"> </w:t>
      </w:r>
      <w:r>
        <w:rPr>
          <w:sz w:val="20"/>
        </w:rPr>
        <w:t>Impairment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</w:p>
    <w:p w14:paraId="6AF5B6A9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Quality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1"/>
          <w:sz w:val="20"/>
        </w:rPr>
        <w:t xml:space="preserve"> </w:t>
      </w:r>
      <w:r>
        <w:rPr>
          <w:sz w:val="20"/>
        </w:rPr>
        <w:t>(QEST)</w:t>
      </w:r>
    </w:p>
    <w:p w14:paraId="6F6D684E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7"/>
        <w:ind w:left="1121" w:hanging="361"/>
        <w:rPr>
          <w:sz w:val="20"/>
        </w:rPr>
      </w:pP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professionals </w:t>
      </w:r>
      <w:proofErr w:type="spellStart"/>
      <w:proofErr w:type="gramStart"/>
      <w:r>
        <w:rPr>
          <w:sz w:val="20"/>
        </w:rPr>
        <w:t>eg</w:t>
      </w:r>
      <w:proofErr w:type="spellEnd"/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Community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Paediatricians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Advisor/Health</w:t>
      </w:r>
      <w:r>
        <w:rPr>
          <w:spacing w:val="-1"/>
          <w:sz w:val="20"/>
        </w:rPr>
        <w:t xml:space="preserve"> </w:t>
      </w:r>
      <w:r>
        <w:rPr>
          <w:sz w:val="20"/>
        </w:rPr>
        <w:t>Visitor.</w:t>
      </w:r>
    </w:p>
    <w:p w14:paraId="53475C5D" w14:textId="77777777" w:rsidR="00B60FBD" w:rsidRDefault="00B60FBD">
      <w:pPr>
        <w:pStyle w:val="BodyText"/>
        <w:spacing w:before="8"/>
      </w:pPr>
    </w:p>
    <w:p w14:paraId="73AF4881" w14:textId="77777777" w:rsidR="00B60FBD" w:rsidRDefault="003F008D">
      <w:pPr>
        <w:pStyle w:val="Heading2"/>
        <w:numPr>
          <w:ilvl w:val="1"/>
          <w:numId w:val="1"/>
        </w:numPr>
        <w:tabs>
          <w:tab w:val="left" w:pos="520"/>
        </w:tabs>
        <w:ind w:left="519" w:hanging="403"/>
      </w:pPr>
      <w:r>
        <w:t>Expertise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</w:p>
    <w:p w14:paraId="267D6C35" w14:textId="7306F75D" w:rsidR="00B60FBD" w:rsidRDefault="003F008D" w:rsidP="004D6CED">
      <w:pPr>
        <w:pStyle w:val="BodyText"/>
        <w:spacing w:before="121" w:line="364" w:lineRule="auto"/>
        <w:ind w:left="117" w:right="1782"/>
        <w:jc w:val="both"/>
      </w:pPr>
      <w:r>
        <w:t>Our Inclusion Lead has 1</w:t>
      </w:r>
      <w:r w:rsidR="00024035">
        <w:t>3</w:t>
      </w:r>
      <w:r w:rsidR="00D17EED">
        <w:t xml:space="preserve"> </w:t>
      </w:r>
      <w:r>
        <w:t>years’ experience and our SENCO ha</w:t>
      </w:r>
      <w:r w:rsidR="00D17EED">
        <w:t xml:space="preserve">s </w:t>
      </w:r>
      <w:r w:rsidR="00024035">
        <w:t xml:space="preserve">9 </w:t>
      </w:r>
      <w:proofErr w:type="spellStart"/>
      <w:r w:rsidR="00024035">
        <w:t>years</w:t>
      </w:r>
      <w:r>
        <w:t xml:space="preserve"> experience</w:t>
      </w:r>
      <w:proofErr w:type="spellEnd"/>
      <w:r>
        <w:t xml:space="preserve"> in this role.</w:t>
      </w:r>
      <w:r>
        <w:rPr>
          <w:spacing w:val="-54"/>
        </w:rPr>
        <w:t xml:space="preserve"> </w:t>
      </w:r>
      <w:r>
        <w:t xml:space="preserve">Our SENCo is allocated </w:t>
      </w:r>
      <w:r w:rsidR="00024035">
        <w:t>5</w:t>
      </w:r>
      <w:r>
        <w:t xml:space="preserve"> days a week to manage SEN provision across the Federation.</w:t>
      </w:r>
      <w:r>
        <w:rPr>
          <w:spacing w:val="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 team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-2"/>
        </w:rPr>
        <w:t xml:space="preserve"> </w:t>
      </w:r>
      <w:r w:rsidR="004D6CED">
        <w:t xml:space="preserve">Learning Support </w:t>
      </w:r>
      <w:r w:rsidR="00024035">
        <w:t>a</w:t>
      </w:r>
      <w:r w:rsidR="004D6CED">
        <w:t xml:space="preserve">ssistants </w:t>
      </w:r>
      <w:r>
        <w:t>who are</w:t>
      </w:r>
      <w:r>
        <w:rPr>
          <w:spacing w:val="-1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deliver</w:t>
      </w:r>
      <w:r>
        <w:rPr>
          <w:spacing w:val="-2"/>
        </w:rPr>
        <w:t xml:space="preserve"> </w:t>
      </w:r>
      <w:r>
        <w:t>SEN</w:t>
      </w:r>
      <w:r>
        <w:rPr>
          <w:spacing w:val="-1"/>
        </w:rPr>
        <w:t xml:space="preserve"> </w:t>
      </w:r>
      <w:r>
        <w:t>provision.</w:t>
      </w:r>
    </w:p>
    <w:p w14:paraId="34AD0419" w14:textId="14C0BF0F" w:rsidR="00B60FBD" w:rsidRDefault="003F008D">
      <w:pPr>
        <w:pStyle w:val="BodyText"/>
        <w:ind w:left="117" w:right="145"/>
      </w:pPr>
      <w:r>
        <w:t>In the last academic year, staff have been trained in BLAST1 and 2, Nuffield Early Language Intervention,</w:t>
      </w:r>
      <w:r>
        <w:rPr>
          <w:spacing w:val="1"/>
        </w:rPr>
        <w:t xml:space="preserve"> </w:t>
      </w:r>
      <w:r>
        <w:t>WELLCOMM,</w:t>
      </w:r>
      <w:r>
        <w:rPr>
          <w:spacing w:val="-3"/>
        </w:rPr>
        <w:t xml:space="preserve"> </w:t>
      </w:r>
      <w:proofErr w:type="spellStart"/>
      <w:r>
        <w:t>Colourful</w:t>
      </w:r>
      <w:proofErr w:type="spellEnd"/>
      <w:r>
        <w:rPr>
          <w:spacing w:val="-4"/>
        </w:rPr>
        <w:t xml:space="preserve"> </w:t>
      </w:r>
      <w:r>
        <w:t>Semantics, Lego</w:t>
      </w:r>
      <w:r>
        <w:rPr>
          <w:spacing w:val="-3"/>
        </w:rPr>
        <w:t xml:space="preserve"> </w:t>
      </w:r>
      <w:r>
        <w:t>Therapy, Emotional</w:t>
      </w:r>
      <w:r>
        <w:rPr>
          <w:spacing w:val="-4"/>
        </w:rPr>
        <w:t xml:space="preserve"> </w:t>
      </w:r>
      <w:r>
        <w:t>Literacy</w:t>
      </w:r>
      <w:r>
        <w:rPr>
          <w:spacing w:val="-6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(ELSA),</w:t>
      </w:r>
      <w:r>
        <w:rPr>
          <w:spacing w:val="-3"/>
        </w:rPr>
        <w:t xml:space="preserve"> </w:t>
      </w:r>
      <w:r>
        <w:t>Narrative</w:t>
      </w:r>
      <w:r>
        <w:rPr>
          <w:spacing w:val="-3"/>
        </w:rPr>
        <w:t xml:space="preserve"> </w:t>
      </w:r>
      <w:r>
        <w:t>Therapy,</w:t>
      </w:r>
      <w:r>
        <w:rPr>
          <w:spacing w:val="-52"/>
        </w:rPr>
        <w:t xml:space="preserve"> </w:t>
      </w:r>
      <w:r>
        <w:t xml:space="preserve">Social Stories, Trauma Informed School strategies </w:t>
      </w:r>
      <w:proofErr w:type="spellStart"/>
      <w:proofErr w:type="gramStart"/>
      <w:r>
        <w:t>eg</w:t>
      </w:r>
      <w:proofErr w:type="spellEnd"/>
      <w:proofErr w:type="gramEnd"/>
      <w:r>
        <w:t xml:space="preserve"> </w:t>
      </w:r>
      <w:proofErr w:type="spellStart"/>
      <w:r>
        <w:t>Sandplay</w:t>
      </w:r>
      <w:proofErr w:type="spellEnd"/>
      <w:r>
        <w:t xml:space="preserve"> and Big Empathy Drawings, Emotionally</w:t>
      </w:r>
      <w:r>
        <w:rPr>
          <w:spacing w:val="1"/>
        </w:rPr>
        <w:t xml:space="preserve"> </w:t>
      </w:r>
      <w:r>
        <w:t>Based School Avoidance</w:t>
      </w:r>
      <w:r>
        <w:rPr>
          <w:spacing w:val="-1"/>
        </w:rPr>
        <w:t xml:space="preserve"> </w:t>
      </w:r>
      <w:r>
        <w:t>(EBSA)</w:t>
      </w:r>
      <w:r w:rsidR="00722AEA">
        <w:t>, PIVATs</w:t>
      </w:r>
      <w:r>
        <w:t>,</w:t>
      </w:r>
      <w:r>
        <w:rPr>
          <w:spacing w:val="1"/>
        </w:rPr>
        <w:t xml:space="preserve"> </w:t>
      </w:r>
      <w:r>
        <w:t>Precision</w:t>
      </w:r>
      <w:r>
        <w:rPr>
          <w:spacing w:val="-1"/>
        </w:rPr>
        <w:t xml:space="preserve"> </w:t>
      </w:r>
      <w:r>
        <w:t>Teaching.</w:t>
      </w:r>
    </w:p>
    <w:p w14:paraId="6C82FA90" w14:textId="77777777" w:rsidR="00B60FBD" w:rsidRDefault="00B60FBD">
      <w:p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77D34B17" w14:textId="77777777" w:rsidR="00B60FBD" w:rsidRDefault="003F008D">
      <w:pPr>
        <w:pStyle w:val="BodyText"/>
        <w:spacing w:before="74"/>
        <w:ind w:left="117"/>
        <w:jc w:val="both"/>
      </w:pPr>
      <w:r>
        <w:lastRenderedPageBreak/>
        <w:t>We</w:t>
      </w:r>
      <w:r>
        <w:rPr>
          <w:spacing w:val="-5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specialist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above interventions.</w:t>
      </w:r>
    </w:p>
    <w:p w14:paraId="7FF49708" w14:textId="04A6920E" w:rsidR="00B60FBD" w:rsidRDefault="003F008D">
      <w:pPr>
        <w:pStyle w:val="BodyText"/>
        <w:spacing w:before="121"/>
        <w:ind w:left="117" w:right="125"/>
        <w:jc w:val="both"/>
      </w:pPr>
      <w:r>
        <w:t>Staff Audits are carried out so as to ascertain the training needs of all staff within school.</w:t>
      </w:r>
      <w:r>
        <w:rPr>
          <w:spacing w:val="1"/>
        </w:rPr>
        <w:t xml:space="preserve"> </w:t>
      </w:r>
      <w:r>
        <w:t>Training is then</w:t>
      </w:r>
      <w:r>
        <w:rPr>
          <w:spacing w:val="1"/>
        </w:rPr>
        <w:t xml:space="preserve"> </w:t>
      </w:r>
      <w:proofErr w:type="spellStart"/>
      <w:r>
        <w:t>organised</w:t>
      </w:r>
      <w:proofErr w:type="spellEnd"/>
      <w:r>
        <w:t xml:space="preserve"> either on a whole school or an individual basis, depending on the findings and needs of the school.</w:t>
      </w:r>
      <w:r>
        <w:rPr>
          <w:spacing w:val="1"/>
        </w:rPr>
        <w:t xml:space="preserve"> </w:t>
      </w:r>
      <w:r w:rsidR="004D6CED">
        <w:rPr>
          <w:spacing w:val="1"/>
        </w:rPr>
        <w:t>Learning Support Assistants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-3"/>
        </w:rPr>
        <w:t xml:space="preserve"> </w:t>
      </w:r>
      <w:r>
        <w:t>trained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delivering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interventions</w:t>
      </w:r>
      <w:r>
        <w:rPr>
          <w:spacing w:val="-1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both Key</w:t>
      </w:r>
      <w:r>
        <w:rPr>
          <w:spacing w:val="-3"/>
        </w:rPr>
        <w:t xml:space="preserve"> </w:t>
      </w:r>
      <w:r>
        <w:t>Stages.</w:t>
      </w:r>
    </w:p>
    <w:p w14:paraId="6552FA7A" w14:textId="77777777" w:rsidR="00B60FBD" w:rsidRDefault="00B60FBD">
      <w:pPr>
        <w:pStyle w:val="BodyText"/>
        <w:spacing w:before="7"/>
      </w:pPr>
    </w:p>
    <w:p w14:paraId="3B5FFBCD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ind w:left="651" w:hanging="535"/>
      </w:pPr>
      <w:r>
        <w:t>Securing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facilities</w:t>
      </w:r>
    </w:p>
    <w:p w14:paraId="6C4BCD5F" w14:textId="77777777" w:rsidR="00B60FBD" w:rsidRDefault="003F008D">
      <w:pPr>
        <w:pStyle w:val="BodyText"/>
        <w:spacing w:before="121"/>
        <w:ind w:left="117" w:right="119"/>
        <w:jc w:val="both"/>
      </w:pPr>
      <w:r>
        <w:t>Resources</w:t>
      </w:r>
      <w:r>
        <w:rPr>
          <w:spacing w:val="-8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Intervention</w:t>
      </w:r>
      <w:r>
        <w:rPr>
          <w:spacing w:val="-7"/>
        </w:rPr>
        <w:t xml:space="preserve"> </w:t>
      </w:r>
      <w:r>
        <w:t>Strategies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spellStart"/>
      <w:r>
        <w:t>Programmes</w:t>
      </w:r>
      <w:proofErr w:type="spellEnd"/>
      <w:r>
        <w:rPr>
          <w:spacing w:val="-9"/>
        </w:rPr>
        <w:t xml:space="preserve"> </w:t>
      </w:r>
      <w:r>
        <w:t>for:</w:t>
      </w:r>
      <w:r>
        <w:rPr>
          <w:spacing w:val="-8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Interaction;</w:t>
      </w:r>
      <w:r>
        <w:rPr>
          <w:spacing w:val="-8"/>
        </w:rPr>
        <w:t xml:space="preserve"> </w:t>
      </w:r>
      <w:r>
        <w:t>Cognition</w:t>
      </w:r>
      <w:r>
        <w:rPr>
          <w:spacing w:val="-7"/>
        </w:rPr>
        <w:t xml:space="preserve"> </w:t>
      </w:r>
      <w:r>
        <w:t>and</w:t>
      </w:r>
      <w:r>
        <w:rPr>
          <w:spacing w:val="-53"/>
        </w:rPr>
        <w:t xml:space="preserve"> </w:t>
      </w:r>
      <w:r>
        <w:t>Learning; Social, Emotional and Mental Health Issues. Resources are sourced from outside agencies as</w:t>
      </w:r>
      <w:r>
        <w:rPr>
          <w:spacing w:val="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specific Sensory</w:t>
      </w:r>
      <w:r>
        <w:rPr>
          <w:spacing w:val="-2"/>
        </w:rPr>
        <w:t xml:space="preserve"> </w:t>
      </w:r>
      <w:r>
        <w:t>and/or</w:t>
      </w:r>
      <w:r>
        <w:rPr>
          <w:spacing w:val="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Needs.</w:t>
      </w:r>
    </w:p>
    <w:p w14:paraId="3312B6EA" w14:textId="77777777" w:rsidR="00B60FBD" w:rsidRDefault="00B60FBD">
      <w:pPr>
        <w:pStyle w:val="BodyText"/>
        <w:spacing w:before="8"/>
      </w:pPr>
    </w:p>
    <w:p w14:paraId="6FFFFD28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ind w:left="651" w:hanging="535"/>
      </w:pPr>
      <w:r>
        <w:t>Evaluating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effectiveness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SEN</w:t>
      </w:r>
      <w:r>
        <w:rPr>
          <w:spacing w:val="-2"/>
        </w:rPr>
        <w:t xml:space="preserve"> </w:t>
      </w:r>
      <w:r>
        <w:t>provision</w:t>
      </w:r>
    </w:p>
    <w:p w14:paraId="4A9FD2AE" w14:textId="77777777" w:rsidR="00B60FBD" w:rsidRDefault="003F008D">
      <w:pPr>
        <w:pStyle w:val="BodyText"/>
        <w:spacing w:before="121"/>
        <w:ind w:left="117"/>
      </w:pPr>
      <w:r>
        <w:t>We</w:t>
      </w:r>
      <w:r>
        <w:rPr>
          <w:spacing w:val="-5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2"/>
        </w:rPr>
        <w:t xml:space="preserve"> </w:t>
      </w:r>
      <w:r>
        <w:t>of provision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with SEN</w:t>
      </w:r>
      <w:r>
        <w:rPr>
          <w:spacing w:val="-3"/>
        </w:rPr>
        <w:t xml:space="preserve"> </w:t>
      </w:r>
      <w:r>
        <w:t>by:</w:t>
      </w:r>
    </w:p>
    <w:p w14:paraId="70622D75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2"/>
        <w:ind w:left="1121" w:hanging="361"/>
        <w:rPr>
          <w:sz w:val="20"/>
        </w:rPr>
      </w:pPr>
      <w:r>
        <w:rPr>
          <w:sz w:val="20"/>
        </w:rPr>
        <w:t>Reviewing</w:t>
      </w:r>
      <w:r>
        <w:rPr>
          <w:spacing w:val="-2"/>
          <w:sz w:val="20"/>
        </w:rPr>
        <w:t xml:space="preserve"> </w:t>
      </w:r>
      <w:r>
        <w:rPr>
          <w:sz w:val="20"/>
        </w:rPr>
        <w:t>pupils’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</w:t>
      </w:r>
      <w:r>
        <w:rPr>
          <w:spacing w:val="-2"/>
          <w:sz w:val="20"/>
        </w:rPr>
        <w:t xml:space="preserve"> </w:t>
      </w:r>
      <w:r>
        <w:rPr>
          <w:sz w:val="20"/>
        </w:rPr>
        <w:t>progress</w:t>
      </w:r>
      <w:r>
        <w:rPr>
          <w:spacing w:val="-3"/>
          <w:sz w:val="20"/>
        </w:rPr>
        <w:t xml:space="preserve"> </w:t>
      </w:r>
      <w:r>
        <w:rPr>
          <w:sz w:val="20"/>
        </w:rPr>
        <w:t>towards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goals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term</w:t>
      </w:r>
    </w:p>
    <w:p w14:paraId="0176CFF4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Reviewing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impact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interventions at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1"/>
          <w:sz w:val="20"/>
        </w:rPr>
        <w:t xml:space="preserve"> </w:t>
      </w:r>
      <w:r>
        <w:rPr>
          <w:sz w:val="20"/>
        </w:rPr>
        <w:t>PCR</w:t>
      </w:r>
      <w:r>
        <w:rPr>
          <w:spacing w:val="-4"/>
          <w:sz w:val="20"/>
        </w:rPr>
        <w:t xml:space="preserve"> </w:t>
      </w:r>
      <w:r>
        <w:rPr>
          <w:sz w:val="20"/>
        </w:rPr>
        <w:t>meeting</w:t>
      </w:r>
    </w:p>
    <w:p w14:paraId="46146D3A" w14:textId="0288F03F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7"/>
        <w:ind w:left="1121" w:hanging="361"/>
        <w:rPr>
          <w:sz w:val="20"/>
        </w:rPr>
      </w:pP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pupil</w:t>
      </w:r>
      <w:r>
        <w:rPr>
          <w:spacing w:val="-4"/>
          <w:sz w:val="20"/>
        </w:rPr>
        <w:t xml:space="preserve"> </w:t>
      </w:r>
      <w:r>
        <w:rPr>
          <w:sz w:val="20"/>
        </w:rPr>
        <w:t>questionnaires</w:t>
      </w:r>
      <w:r w:rsidR="002914AF">
        <w:rPr>
          <w:sz w:val="20"/>
        </w:rPr>
        <w:t xml:space="preserve"> and pupil voice</w:t>
      </w:r>
    </w:p>
    <w:p w14:paraId="18AF1CA5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Monitoring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SENCO</w:t>
      </w:r>
    </w:p>
    <w:p w14:paraId="10EAAB54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8"/>
        <w:ind w:left="1121" w:hanging="361"/>
        <w:rPr>
          <w:sz w:val="20"/>
        </w:rPr>
      </w:pP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provision</w:t>
      </w:r>
      <w:r>
        <w:rPr>
          <w:spacing w:val="-2"/>
          <w:sz w:val="20"/>
        </w:rPr>
        <w:t xml:space="preserve"> </w:t>
      </w:r>
      <w:r>
        <w:rPr>
          <w:sz w:val="20"/>
        </w:rPr>
        <w:t>maps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measure</w:t>
      </w:r>
      <w:r>
        <w:rPr>
          <w:spacing w:val="-3"/>
          <w:sz w:val="20"/>
        </w:rPr>
        <w:t xml:space="preserve"> </w:t>
      </w:r>
      <w:r>
        <w:rPr>
          <w:sz w:val="20"/>
        </w:rPr>
        <w:t>progress</w:t>
      </w:r>
    </w:p>
    <w:p w14:paraId="15BB70A3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9"/>
        <w:ind w:left="1121" w:hanging="361"/>
        <w:rPr>
          <w:sz w:val="20"/>
        </w:rPr>
      </w:pPr>
      <w:r>
        <w:rPr>
          <w:sz w:val="20"/>
        </w:rPr>
        <w:t>Holding</w:t>
      </w:r>
      <w:r>
        <w:rPr>
          <w:spacing w:val="-4"/>
          <w:sz w:val="20"/>
        </w:rPr>
        <w:t xml:space="preserve"> </w:t>
      </w:r>
      <w:r>
        <w:rPr>
          <w:sz w:val="20"/>
        </w:rPr>
        <w:t>annual</w:t>
      </w:r>
      <w:r>
        <w:rPr>
          <w:spacing w:val="-5"/>
          <w:sz w:val="20"/>
        </w:rPr>
        <w:t xml:space="preserve"> </w:t>
      </w:r>
      <w:r>
        <w:rPr>
          <w:sz w:val="20"/>
        </w:rPr>
        <w:t>reviews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pupils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EHC</w:t>
      </w:r>
      <w:r>
        <w:rPr>
          <w:spacing w:val="-1"/>
          <w:sz w:val="20"/>
        </w:rPr>
        <w:t xml:space="preserve"> </w:t>
      </w:r>
      <w:r>
        <w:rPr>
          <w:sz w:val="20"/>
        </w:rPr>
        <w:t>plans</w:t>
      </w:r>
    </w:p>
    <w:p w14:paraId="52DCDCC1" w14:textId="77777777" w:rsidR="00B60FBD" w:rsidRDefault="00B60FBD">
      <w:pPr>
        <w:pStyle w:val="BodyText"/>
        <w:spacing w:before="5"/>
      </w:pPr>
    </w:p>
    <w:p w14:paraId="7E0DB326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ind w:left="117" w:right="895" w:firstLine="0"/>
      </w:pPr>
      <w:r>
        <w:t>Enabling pupils with SEND to engage in activities available to those in the</w:t>
      </w:r>
      <w:r>
        <w:rPr>
          <w:spacing w:val="-6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who do not</w:t>
      </w:r>
      <w:r>
        <w:rPr>
          <w:spacing w:val="-2"/>
        </w:rPr>
        <w:t xml:space="preserve"> </w:t>
      </w:r>
      <w:r>
        <w:t>have SEND</w:t>
      </w:r>
    </w:p>
    <w:p w14:paraId="6E9EAD3E" w14:textId="77777777" w:rsidR="00B60FBD" w:rsidRDefault="003F008D">
      <w:pPr>
        <w:pStyle w:val="BodyText"/>
        <w:spacing w:before="122"/>
        <w:ind w:left="117" w:right="476"/>
      </w:pPr>
      <w:r>
        <w:t>All of our extra-curricular activities and school visits are available to all our pupils, including our before-and</w:t>
      </w:r>
      <w:r>
        <w:rPr>
          <w:spacing w:val="-53"/>
        </w:rPr>
        <w:t xml:space="preserve"> </w:t>
      </w:r>
      <w:r>
        <w:t>after-school</w:t>
      </w:r>
      <w:r>
        <w:rPr>
          <w:spacing w:val="-3"/>
        </w:rPr>
        <w:t xml:space="preserve"> </w:t>
      </w:r>
      <w:r>
        <w:t>clubs.</w:t>
      </w:r>
    </w:p>
    <w:p w14:paraId="586907DA" w14:textId="77777777" w:rsidR="00B60FBD" w:rsidRDefault="003F008D">
      <w:pPr>
        <w:pStyle w:val="BodyText"/>
        <w:spacing w:before="121"/>
        <w:ind w:left="117"/>
      </w:pPr>
      <w:r>
        <w:t>All</w:t>
      </w:r>
      <w:r>
        <w:rPr>
          <w:spacing w:val="-4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are encouraged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residential</w:t>
      </w:r>
      <w:r>
        <w:rPr>
          <w:spacing w:val="-4"/>
        </w:rPr>
        <w:t xml:space="preserve"> </w:t>
      </w:r>
      <w:r>
        <w:t>trip(s)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Castleshaw</w:t>
      </w:r>
      <w:proofErr w:type="spellEnd"/>
    </w:p>
    <w:p w14:paraId="505F186D" w14:textId="77777777" w:rsidR="00B60FBD" w:rsidRDefault="003F008D">
      <w:pPr>
        <w:pStyle w:val="BodyText"/>
        <w:spacing w:before="118"/>
        <w:ind w:left="117"/>
      </w:pPr>
      <w:r>
        <w:t>All</w:t>
      </w:r>
      <w:r>
        <w:rPr>
          <w:spacing w:val="-4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are encouraged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sports</w:t>
      </w:r>
      <w:r>
        <w:rPr>
          <w:spacing w:val="-1"/>
        </w:rPr>
        <w:t xml:space="preserve"> </w:t>
      </w:r>
      <w:r>
        <w:t>days/school</w:t>
      </w:r>
      <w:r>
        <w:rPr>
          <w:spacing w:val="-2"/>
        </w:rPr>
        <w:t xml:space="preserve"> </w:t>
      </w:r>
      <w:r>
        <w:t>productions/</w:t>
      </w:r>
      <w:r>
        <w:rPr>
          <w:spacing w:val="-2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assemblies</w:t>
      </w:r>
    </w:p>
    <w:p w14:paraId="6B38EC74" w14:textId="77777777" w:rsidR="00B60FBD" w:rsidRDefault="003F008D">
      <w:pPr>
        <w:pStyle w:val="BodyText"/>
        <w:spacing w:before="121"/>
        <w:ind w:left="117" w:right="1083"/>
      </w:pPr>
      <w:r>
        <w:t>No pupil is ever excluded from taking part in these activities because of their SEN or disability. (</w:t>
      </w:r>
      <w:proofErr w:type="gramStart"/>
      <w:r>
        <w:t>see</w:t>
      </w:r>
      <w:proofErr w:type="gramEnd"/>
      <w:r>
        <w:rPr>
          <w:spacing w:val="-53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and disability</w:t>
      </w:r>
      <w:r>
        <w:rPr>
          <w:spacing w:val="-2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policy)</w:t>
      </w:r>
    </w:p>
    <w:p w14:paraId="01D41CB3" w14:textId="77777777" w:rsidR="00B60FBD" w:rsidRDefault="003F008D">
      <w:pPr>
        <w:pStyle w:val="BodyText"/>
        <w:spacing w:before="120"/>
        <w:ind w:left="117"/>
      </w:pPr>
      <w:r>
        <w:t>See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and disability</w:t>
      </w:r>
      <w:r>
        <w:rPr>
          <w:spacing w:val="-5"/>
        </w:rPr>
        <w:t xml:space="preserve"> </w:t>
      </w:r>
      <w:r>
        <w:t>equality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facilities.</w:t>
      </w:r>
    </w:p>
    <w:p w14:paraId="415DAA90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2"/>
        <w:ind w:left="1121" w:hanging="361"/>
        <w:rPr>
          <w:sz w:val="20"/>
        </w:rPr>
      </w:pPr>
      <w:r>
        <w:rPr>
          <w:sz w:val="20"/>
        </w:rPr>
        <w:t>Arrangements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admission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SEN</w:t>
      </w:r>
      <w:r>
        <w:rPr>
          <w:spacing w:val="-3"/>
          <w:sz w:val="20"/>
        </w:rPr>
        <w:t xml:space="preserve"> </w:t>
      </w:r>
      <w:r>
        <w:rPr>
          <w:sz w:val="20"/>
        </w:rPr>
        <w:t>pupils</w:t>
      </w:r>
      <w:r>
        <w:rPr>
          <w:spacing w:val="-1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admissions</w:t>
      </w:r>
      <w:r>
        <w:rPr>
          <w:spacing w:val="-2"/>
          <w:sz w:val="20"/>
        </w:rPr>
        <w:t xml:space="preserve"> </w:t>
      </w:r>
      <w:r>
        <w:rPr>
          <w:sz w:val="20"/>
        </w:rPr>
        <w:t>policy)</w:t>
      </w:r>
    </w:p>
    <w:p w14:paraId="41651E3F" w14:textId="77777777" w:rsidR="00B60FBD" w:rsidRDefault="003F008D">
      <w:pPr>
        <w:pStyle w:val="ListParagraph"/>
        <w:numPr>
          <w:ilvl w:val="1"/>
          <w:numId w:val="1"/>
        </w:numPr>
        <w:tabs>
          <w:tab w:val="left" w:pos="610"/>
        </w:tabs>
        <w:spacing w:before="114"/>
        <w:ind w:left="609" w:hanging="493"/>
        <w:rPr>
          <w:rFonts w:ascii="Arial"/>
          <w:b/>
        </w:rPr>
      </w:pPr>
      <w:r>
        <w:rPr>
          <w:rFonts w:ascii="Arial"/>
          <w:b/>
        </w:rPr>
        <w:t>Support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improving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emotional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social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development</w:t>
      </w:r>
    </w:p>
    <w:p w14:paraId="5F462FC0" w14:textId="77777777" w:rsidR="00B60FBD" w:rsidRDefault="003F008D">
      <w:pPr>
        <w:pStyle w:val="BodyText"/>
        <w:spacing w:before="124"/>
        <w:ind w:left="117"/>
      </w:pPr>
      <w:r>
        <w:t>We</w:t>
      </w:r>
      <w:r>
        <w:rPr>
          <w:spacing w:val="-5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their emotional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ways:</w:t>
      </w:r>
    </w:p>
    <w:p w14:paraId="22A2C2ED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9"/>
        <w:ind w:left="1121" w:hanging="361"/>
        <w:rPr>
          <w:sz w:val="20"/>
        </w:rPr>
      </w:pPr>
      <w:r>
        <w:rPr>
          <w:sz w:val="20"/>
        </w:rPr>
        <w:t>Pupils with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are encouraged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school</w:t>
      </w:r>
      <w:r>
        <w:rPr>
          <w:spacing w:val="-4"/>
          <w:sz w:val="20"/>
        </w:rPr>
        <w:t xml:space="preserve"> </w:t>
      </w:r>
      <w:r>
        <w:rPr>
          <w:sz w:val="20"/>
        </w:rPr>
        <w:t>council</w:t>
      </w:r>
    </w:p>
    <w:p w14:paraId="591CC055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3" w:line="235" w:lineRule="auto"/>
        <w:ind w:left="1121" w:right="605"/>
        <w:rPr>
          <w:sz w:val="20"/>
        </w:rPr>
      </w:pPr>
      <w:r>
        <w:rPr>
          <w:sz w:val="20"/>
        </w:rPr>
        <w:t xml:space="preserve">Pupils with SEN are also encouraged to be part of our </w:t>
      </w:r>
      <w:proofErr w:type="gramStart"/>
      <w:r>
        <w:rPr>
          <w:sz w:val="20"/>
        </w:rPr>
        <w:t>after school</w:t>
      </w:r>
      <w:proofErr w:type="gramEnd"/>
      <w:r>
        <w:rPr>
          <w:sz w:val="20"/>
        </w:rPr>
        <w:t xml:space="preserve"> provision clubs to promote</w:t>
      </w:r>
      <w:r>
        <w:rPr>
          <w:spacing w:val="-53"/>
          <w:sz w:val="20"/>
        </w:rPr>
        <w:t xml:space="preserve"> </w:t>
      </w:r>
      <w:r>
        <w:rPr>
          <w:sz w:val="20"/>
        </w:rPr>
        <w:t>teamwork/building</w:t>
      </w:r>
      <w:r>
        <w:rPr>
          <w:spacing w:val="-2"/>
          <w:sz w:val="20"/>
        </w:rPr>
        <w:t xml:space="preserve"> </w:t>
      </w:r>
      <w:r>
        <w:rPr>
          <w:sz w:val="20"/>
        </w:rPr>
        <w:t>friendships</w:t>
      </w:r>
    </w:p>
    <w:p w14:paraId="3F0B6C99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4"/>
        <w:ind w:left="1121" w:hanging="361"/>
        <w:rPr>
          <w:sz w:val="20"/>
        </w:rPr>
      </w:pPr>
      <w:r>
        <w:rPr>
          <w:sz w:val="20"/>
        </w:rPr>
        <w:t>Pupils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SEN</w:t>
      </w:r>
      <w:r>
        <w:rPr>
          <w:spacing w:val="-2"/>
          <w:sz w:val="20"/>
        </w:rPr>
        <w:t xml:space="preserve"> </w:t>
      </w:r>
      <w:r>
        <w:rPr>
          <w:sz w:val="20"/>
        </w:rPr>
        <w:t>are taken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sporting</w:t>
      </w:r>
      <w:r>
        <w:rPr>
          <w:spacing w:val="-3"/>
          <w:sz w:val="20"/>
        </w:rPr>
        <w:t xml:space="preserve"> </w:t>
      </w:r>
      <w:r>
        <w:rPr>
          <w:sz w:val="20"/>
        </w:rPr>
        <w:t>competitions.</w:t>
      </w:r>
    </w:p>
    <w:p w14:paraId="3451FCC1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4" w:line="235" w:lineRule="auto"/>
        <w:ind w:left="1121" w:right="124"/>
        <w:rPr>
          <w:sz w:val="20"/>
        </w:rPr>
      </w:pPr>
      <w:r>
        <w:rPr>
          <w:sz w:val="20"/>
        </w:rPr>
        <w:t>We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social,</w:t>
      </w:r>
      <w:r>
        <w:rPr>
          <w:spacing w:val="-1"/>
          <w:sz w:val="20"/>
        </w:rPr>
        <w:t xml:space="preserve"> </w:t>
      </w:r>
      <w:r>
        <w:rPr>
          <w:sz w:val="20"/>
        </w:rPr>
        <w:t>emotional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1"/>
          <w:sz w:val="20"/>
        </w:rPr>
        <w:t xml:space="preserve"> </w:t>
      </w:r>
      <w:r>
        <w:rPr>
          <w:sz w:val="20"/>
        </w:rPr>
        <w:t>members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staff</w:t>
      </w:r>
      <w:r>
        <w:rPr>
          <w:spacing w:val="-1"/>
          <w:sz w:val="20"/>
        </w:rPr>
        <w:t xml:space="preserve"> </w:t>
      </w:r>
      <w:r>
        <w:rPr>
          <w:sz w:val="20"/>
        </w:rPr>
        <w:t>who</w:t>
      </w:r>
      <w:r>
        <w:rPr>
          <w:spacing w:val="-1"/>
          <w:sz w:val="20"/>
        </w:rPr>
        <w:t xml:space="preserve"> </w:t>
      </w:r>
      <w:r>
        <w:rPr>
          <w:sz w:val="20"/>
        </w:rPr>
        <w:t>work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sz w:val="20"/>
        </w:rPr>
        <w:t>pupils.</w:t>
      </w:r>
      <w:r>
        <w:rPr>
          <w:spacing w:val="-3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separate</w:t>
      </w:r>
      <w:r>
        <w:rPr>
          <w:spacing w:val="-53"/>
          <w:sz w:val="20"/>
        </w:rPr>
        <w:t xml:space="preserve"> </w:t>
      </w:r>
      <w:r>
        <w:rPr>
          <w:sz w:val="20"/>
        </w:rPr>
        <w:t>SEMH&amp;W</w:t>
      </w:r>
      <w:r>
        <w:rPr>
          <w:spacing w:val="7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relationships policies)</w:t>
      </w:r>
    </w:p>
    <w:p w14:paraId="485A436B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3"/>
        <w:ind w:left="1121" w:hanging="361"/>
        <w:rPr>
          <w:sz w:val="20"/>
        </w:rPr>
      </w:pPr>
      <w:r>
        <w:rPr>
          <w:sz w:val="20"/>
        </w:rPr>
        <w:t>ELSA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programmes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designed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children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emotional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difficulties.</w:t>
      </w:r>
    </w:p>
    <w:p w14:paraId="49D92867" w14:textId="77777777" w:rsidR="00B60FBD" w:rsidRDefault="003F008D">
      <w:pPr>
        <w:pStyle w:val="BodyText"/>
        <w:spacing w:before="117"/>
        <w:ind w:left="117"/>
      </w:pP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gramStart"/>
      <w:r>
        <w:t>zero tolerance</w:t>
      </w:r>
      <w:proofErr w:type="gramEnd"/>
      <w:r>
        <w:rPr>
          <w:spacing w:val="1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bullying.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school’s highlights the</w:t>
      </w:r>
      <w:r>
        <w:rPr>
          <w:spacing w:val="-1"/>
        </w:rPr>
        <w:t xml:space="preserve"> </w:t>
      </w:r>
      <w:r>
        <w:t>steps</w:t>
      </w:r>
      <w:r>
        <w:rPr>
          <w:spacing w:val="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mitigate</w:t>
      </w:r>
      <w:r>
        <w:rPr>
          <w:spacing w:val="-5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 bullying</w:t>
      </w:r>
      <w:r>
        <w:rPr>
          <w:spacing w:val="-1"/>
        </w:rPr>
        <w:t xml:space="preserve"> </w:t>
      </w:r>
      <w:r>
        <w:t>of vulnerable</w:t>
      </w:r>
      <w:r>
        <w:rPr>
          <w:spacing w:val="-3"/>
        </w:rPr>
        <w:t xml:space="preserve"> </w:t>
      </w:r>
      <w:r>
        <w:t>learners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within</w:t>
      </w:r>
      <w:r>
        <w:rPr>
          <w:spacing w:val="7"/>
        </w:rPr>
        <w:t xml:space="preserve"> </w:t>
      </w:r>
      <w:r>
        <w:t>our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policies.</w:t>
      </w:r>
    </w:p>
    <w:p w14:paraId="2AEFCAAA" w14:textId="77777777" w:rsidR="00B60FBD" w:rsidRDefault="00B60FBD">
      <w:pPr>
        <w:pStyle w:val="BodyText"/>
        <w:spacing w:before="9"/>
      </w:pPr>
    </w:p>
    <w:p w14:paraId="4C3EAE07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ind w:left="651" w:hanging="535"/>
      </w:pP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agencies</w:t>
      </w:r>
    </w:p>
    <w:p w14:paraId="1BA72D51" w14:textId="77777777" w:rsidR="00B60FBD" w:rsidRDefault="003F008D">
      <w:pPr>
        <w:pStyle w:val="BodyText"/>
        <w:spacing w:before="122"/>
        <w:ind w:left="117"/>
      </w:pPr>
      <w:r>
        <w:t>Where</w:t>
      </w:r>
      <w:r>
        <w:rPr>
          <w:spacing w:val="1"/>
        </w:rPr>
        <w:t xml:space="preserve"> </w:t>
      </w:r>
      <w:r>
        <w:t>children</w:t>
      </w:r>
      <w:r>
        <w:rPr>
          <w:spacing w:val="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identified through the graduated response and plan,</w:t>
      </w:r>
      <w:r>
        <w:rPr>
          <w:spacing w:val="3"/>
        </w:rPr>
        <w:t xml:space="preserve"> </w:t>
      </w:r>
      <w:r>
        <w:t>do, review</w:t>
      </w:r>
      <w:r>
        <w:rPr>
          <w:spacing w:val="-2"/>
        </w:rPr>
        <w:t xml:space="preserve"> </w:t>
      </w:r>
      <w:r>
        <w:t>cycle as</w:t>
      </w:r>
      <w:r>
        <w:rPr>
          <w:spacing w:val="2"/>
        </w:rPr>
        <w:t xml:space="preserve"> </w:t>
      </w:r>
      <w:r>
        <w:t>needing specialist</w:t>
      </w:r>
      <w:r>
        <w:rPr>
          <w:spacing w:val="-53"/>
        </w:rPr>
        <w:t xml:space="preserve"> </w:t>
      </w:r>
      <w:r>
        <w:t>advice,</w:t>
      </w:r>
      <w:r>
        <w:rPr>
          <w:spacing w:val="-2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and assessment</w:t>
      </w:r>
      <w:r>
        <w:rPr>
          <w:spacing w:val="-1"/>
        </w:rPr>
        <w:t xml:space="preserve"> </w:t>
      </w:r>
      <w:r>
        <w:t>referrals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agencies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professionals.</w:t>
      </w:r>
    </w:p>
    <w:p w14:paraId="7782500B" w14:textId="77777777" w:rsidR="00B60FBD" w:rsidRDefault="00B60FBD">
      <w:pPr>
        <w:sectPr w:rsidR="00B60FBD">
          <w:pgSz w:w="11900" w:h="16850"/>
          <w:pgMar w:top="1540" w:right="960" w:bottom="920" w:left="960" w:header="0" w:footer="728" w:gutter="0"/>
          <w:cols w:space="720"/>
        </w:sectPr>
      </w:pPr>
    </w:p>
    <w:p w14:paraId="5D45AB1C" w14:textId="77777777" w:rsidR="00B60FBD" w:rsidRDefault="003F008D">
      <w:pPr>
        <w:pStyle w:val="BodyText"/>
        <w:spacing w:before="74"/>
        <w:ind w:left="117"/>
      </w:pPr>
      <w:r>
        <w:lastRenderedPageBreak/>
        <w:t>These</w:t>
      </w:r>
      <w:r>
        <w:rPr>
          <w:spacing w:val="-5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include:</w:t>
      </w:r>
    </w:p>
    <w:p w14:paraId="54C2276A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before="121" w:line="244" w:lineRule="exact"/>
        <w:ind w:hanging="361"/>
        <w:rPr>
          <w:sz w:val="20"/>
        </w:rPr>
      </w:pPr>
      <w:r>
        <w:rPr>
          <w:sz w:val="20"/>
        </w:rPr>
        <w:t>Speech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Language</w:t>
      </w:r>
      <w:r>
        <w:rPr>
          <w:spacing w:val="-2"/>
          <w:sz w:val="20"/>
        </w:rPr>
        <w:t xml:space="preserve"> </w:t>
      </w:r>
      <w:r>
        <w:rPr>
          <w:sz w:val="20"/>
        </w:rPr>
        <w:t>Therapy</w:t>
      </w:r>
    </w:p>
    <w:p w14:paraId="376EE9F8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2" w:lineRule="exact"/>
        <w:ind w:hanging="361"/>
        <w:rPr>
          <w:sz w:val="20"/>
        </w:rPr>
      </w:pPr>
      <w:r>
        <w:rPr>
          <w:sz w:val="20"/>
        </w:rPr>
        <w:t>Educational</w:t>
      </w:r>
      <w:r>
        <w:rPr>
          <w:spacing w:val="-5"/>
          <w:sz w:val="20"/>
        </w:rPr>
        <w:t xml:space="preserve"> </w:t>
      </w:r>
      <w:r>
        <w:rPr>
          <w:sz w:val="20"/>
        </w:rPr>
        <w:t>Psychologist</w:t>
      </w:r>
    </w:p>
    <w:p w14:paraId="3512AE7A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4" w:lineRule="exact"/>
        <w:ind w:hanging="361"/>
        <w:rPr>
          <w:sz w:val="20"/>
        </w:rPr>
      </w:pPr>
      <w:r>
        <w:rPr>
          <w:sz w:val="20"/>
        </w:rPr>
        <w:t>CAMHS</w:t>
      </w:r>
    </w:p>
    <w:p w14:paraId="28BC60ED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4" w:lineRule="exact"/>
        <w:ind w:hanging="361"/>
        <w:rPr>
          <w:sz w:val="20"/>
        </w:rPr>
      </w:pPr>
      <w:r>
        <w:rPr>
          <w:sz w:val="20"/>
        </w:rPr>
        <w:t>Hearing</w:t>
      </w:r>
      <w:r>
        <w:rPr>
          <w:spacing w:val="-3"/>
          <w:sz w:val="20"/>
        </w:rPr>
        <w:t xml:space="preserve"> </w:t>
      </w:r>
      <w:r>
        <w:rPr>
          <w:sz w:val="20"/>
        </w:rPr>
        <w:t>Impairment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</w:p>
    <w:p w14:paraId="5DDF3F6F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4" w:lineRule="exact"/>
        <w:ind w:hanging="361"/>
        <w:rPr>
          <w:sz w:val="20"/>
        </w:rPr>
      </w:pPr>
      <w:r>
        <w:rPr>
          <w:sz w:val="20"/>
        </w:rPr>
        <w:t>Visual</w:t>
      </w:r>
      <w:r>
        <w:rPr>
          <w:spacing w:val="-4"/>
          <w:sz w:val="20"/>
        </w:rPr>
        <w:t xml:space="preserve"> </w:t>
      </w:r>
      <w:r>
        <w:rPr>
          <w:sz w:val="20"/>
        </w:rPr>
        <w:t>Impairment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</w:p>
    <w:p w14:paraId="58916F46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4" w:lineRule="exact"/>
        <w:ind w:hanging="361"/>
        <w:rPr>
          <w:sz w:val="20"/>
        </w:rPr>
      </w:pPr>
      <w:r>
        <w:rPr>
          <w:sz w:val="20"/>
        </w:rPr>
        <w:t>Quality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Effectiveness</w:t>
      </w:r>
      <w:r>
        <w:rPr>
          <w:spacing w:val="-3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1"/>
          <w:sz w:val="20"/>
        </w:rPr>
        <w:t xml:space="preserve"> </w:t>
      </w:r>
      <w:r>
        <w:rPr>
          <w:sz w:val="20"/>
        </w:rPr>
        <w:t>(QEST)</w:t>
      </w:r>
    </w:p>
    <w:p w14:paraId="5E66A420" w14:textId="77777777" w:rsidR="00B60FBD" w:rsidRDefault="003F008D">
      <w:pPr>
        <w:pStyle w:val="ListParagraph"/>
        <w:numPr>
          <w:ilvl w:val="2"/>
          <w:numId w:val="1"/>
        </w:numPr>
        <w:tabs>
          <w:tab w:val="left" w:pos="837"/>
          <w:tab w:val="left" w:pos="839"/>
        </w:tabs>
        <w:spacing w:line="244" w:lineRule="exact"/>
        <w:ind w:hanging="361"/>
        <w:rPr>
          <w:sz w:val="20"/>
        </w:rPr>
      </w:pPr>
      <w:r>
        <w:rPr>
          <w:sz w:val="20"/>
        </w:rPr>
        <w:t>School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2"/>
          <w:sz w:val="20"/>
        </w:rPr>
        <w:t xml:space="preserve"> </w:t>
      </w:r>
      <w:r>
        <w:rPr>
          <w:sz w:val="20"/>
        </w:rPr>
        <w:t>/ Community</w:t>
      </w:r>
      <w:r>
        <w:rPr>
          <w:spacing w:val="-4"/>
          <w:sz w:val="20"/>
        </w:rPr>
        <w:t xml:space="preserve"> </w:t>
      </w:r>
      <w:r>
        <w:rPr>
          <w:sz w:val="20"/>
        </w:rPr>
        <w:t>Paediatric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</w:p>
    <w:p w14:paraId="22B33558" w14:textId="77777777" w:rsidR="00B60FBD" w:rsidRDefault="00B60FBD">
      <w:pPr>
        <w:pStyle w:val="BodyText"/>
        <w:rPr>
          <w:sz w:val="24"/>
        </w:rPr>
      </w:pPr>
    </w:p>
    <w:p w14:paraId="50124304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spacing w:before="190"/>
        <w:ind w:left="651" w:hanging="535"/>
      </w:pPr>
      <w:r>
        <w:t>Complaints or</w:t>
      </w:r>
      <w:r>
        <w:rPr>
          <w:spacing w:val="-1"/>
        </w:rPr>
        <w:t xml:space="preserve"> </w:t>
      </w:r>
      <w:r>
        <w:t>Concerns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SEN</w:t>
      </w:r>
      <w:r>
        <w:rPr>
          <w:spacing w:val="-1"/>
        </w:rPr>
        <w:t xml:space="preserve"> </w:t>
      </w:r>
      <w:r>
        <w:t>provision</w:t>
      </w:r>
    </w:p>
    <w:p w14:paraId="67A1C652" w14:textId="77777777" w:rsidR="00B60FBD" w:rsidRDefault="003F008D">
      <w:pPr>
        <w:pStyle w:val="BodyText"/>
        <w:spacing w:before="121"/>
        <w:ind w:left="117" w:right="126"/>
      </w:pPr>
      <w:r>
        <w:t>Complaints or concerns about SEN provision in our school should be made to the class teacher or SENCO in</w:t>
      </w:r>
      <w:r>
        <w:rPr>
          <w:spacing w:val="1"/>
        </w:rPr>
        <w:t xml:space="preserve"> </w:t>
      </w:r>
      <w:r>
        <w:t>the first instance. If parents are still not satisfied following this, they can contact the Inclusion Lead. After this if</w:t>
      </w:r>
      <w:r>
        <w:rPr>
          <w:spacing w:val="-53"/>
        </w:rPr>
        <w:t xml:space="preserve"> </w:t>
      </w:r>
      <w:r>
        <w:t>the issue</w:t>
      </w:r>
      <w:r>
        <w:rPr>
          <w:spacing w:val="-2"/>
        </w:rPr>
        <w:t xml:space="preserve"> </w:t>
      </w:r>
      <w:r>
        <w:t>remains</w:t>
      </w:r>
      <w:r>
        <w:rPr>
          <w:spacing w:val="-1"/>
        </w:rPr>
        <w:t xml:space="preserve"> </w:t>
      </w:r>
      <w:proofErr w:type="gramStart"/>
      <w:r>
        <w:t>unresolved</w:t>
      </w:r>
      <w:proofErr w:type="gramEnd"/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be 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complaints policy.</w:t>
      </w:r>
    </w:p>
    <w:p w14:paraId="444217C6" w14:textId="77777777" w:rsidR="00B60FBD" w:rsidRDefault="003F008D">
      <w:pPr>
        <w:pStyle w:val="BodyText"/>
        <w:spacing w:before="122"/>
        <w:ind w:left="117" w:right="145"/>
      </w:pPr>
      <w:r>
        <w:t>The parents of pupils with disabilities have the right to make disability discrimination claims to the first-tier</w:t>
      </w:r>
      <w:r>
        <w:rPr>
          <w:spacing w:val="1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believe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school</w:t>
      </w:r>
      <w:r>
        <w:rPr>
          <w:spacing w:val="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discriminated</w:t>
      </w:r>
      <w:r>
        <w:rPr>
          <w:spacing w:val="-2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children.</w:t>
      </w:r>
      <w:r>
        <w:rPr>
          <w:spacing w:val="-2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claim</w:t>
      </w:r>
      <w:r>
        <w:rPr>
          <w:spacing w:val="-5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alleged</w:t>
      </w:r>
      <w:r>
        <w:rPr>
          <w:spacing w:val="1"/>
        </w:rPr>
        <w:t xml:space="preserve"> </w:t>
      </w:r>
      <w:r>
        <w:t>discrimination</w:t>
      </w:r>
      <w:r>
        <w:rPr>
          <w:spacing w:val="-1"/>
        </w:rPr>
        <w:t xml:space="preserve"> </w:t>
      </w:r>
      <w:r>
        <w:t>regarding:</w:t>
      </w:r>
    </w:p>
    <w:p w14:paraId="3696D48E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Exclusions</w:t>
      </w:r>
    </w:p>
    <w:p w14:paraId="53652C51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Provision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education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associated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</w:p>
    <w:p w14:paraId="6B620C5F" w14:textId="77777777" w:rsidR="00B60FBD" w:rsidRDefault="003F008D">
      <w:pPr>
        <w:pStyle w:val="ListParagraph"/>
        <w:numPr>
          <w:ilvl w:val="2"/>
          <w:numId w:val="1"/>
        </w:numPr>
        <w:tabs>
          <w:tab w:val="left" w:pos="1121"/>
          <w:tab w:val="left" w:pos="1122"/>
        </w:tabs>
        <w:spacing w:before="117"/>
        <w:ind w:left="1121" w:hanging="361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 xml:space="preserve"> </w:t>
      </w:r>
      <w:r>
        <w:rPr>
          <w:sz w:val="20"/>
        </w:rPr>
        <w:t>reasonable</w:t>
      </w:r>
      <w:r>
        <w:rPr>
          <w:spacing w:val="-2"/>
          <w:sz w:val="20"/>
        </w:rPr>
        <w:t xml:space="preserve"> </w:t>
      </w:r>
      <w:r>
        <w:rPr>
          <w:sz w:val="20"/>
        </w:rPr>
        <w:t>adjustments,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auxiliary</w:t>
      </w:r>
      <w:r>
        <w:rPr>
          <w:spacing w:val="-6"/>
          <w:sz w:val="20"/>
        </w:rPr>
        <w:t xml:space="preserve"> </w:t>
      </w:r>
      <w:r>
        <w:rPr>
          <w:sz w:val="20"/>
        </w:rPr>
        <w:t>aids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</w:p>
    <w:p w14:paraId="2B817666" w14:textId="77777777" w:rsidR="00B60FBD" w:rsidRDefault="003F008D">
      <w:pPr>
        <w:pStyle w:val="Heading2"/>
        <w:numPr>
          <w:ilvl w:val="1"/>
          <w:numId w:val="1"/>
        </w:numPr>
        <w:tabs>
          <w:tab w:val="left" w:pos="654"/>
        </w:tabs>
        <w:spacing w:before="117"/>
        <w:ind w:left="653" w:hanging="537"/>
      </w:pPr>
      <w:r>
        <w:t>Contact</w:t>
      </w:r>
      <w:r>
        <w:rPr>
          <w:spacing w:val="-1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SEN</w:t>
      </w:r>
    </w:p>
    <w:p w14:paraId="20A7F176" w14:textId="77777777" w:rsidR="00B60FBD" w:rsidRDefault="003F008D">
      <w:pPr>
        <w:pStyle w:val="BodyText"/>
        <w:spacing w:before="122"/>
        <w:ind w:left="117" w:right="983"/>
      </w:pPr>
      <w:r>
        <w:t xml:space="preserve">Support is available from POINT – Parents of Oldham </w:t>
      </w:r>
      <w:proofErr w:type="gramStart"/>
      <w:r>
        <w:t>In</w:t>
      </w:r>
      <w:proofErr w:type="gramEnd"/>
      <w:r>
        <w:t xml:space="preserve"> Touch (</w:t>
      </w:r>
      <w:hyperlink r:id="rId17">
        <w:r>
          <w:rPr>
            <w:color w:val="0071CC"/>
            <w:u w:val="single" w:color="0071CC"/>
          </w:rPr>
          <w:t>www.pointoldham.co.uk</w:t>
        </w:r>
        <w:r>
          <w:rPr>
            <w:color w:val="0071CC"/>
          </w:rPr>
          <w:t xml:space="preserve"> </w:t>
        </w:r>
      </w:hyperlink>
      <w:r>
        <w:t>and IPSEA</w:t>
      </w:r>
      <w:r>
        <w:rPr>
          <w:spacing w:val="-53"/>
        </w:rPr>
        <w:t xml:space="preserve"> </w:t>
      </w:r>
      <w:r>
        <w:t>Independent Provider of Special Education Advice</w:t>
      </w:r>
      <w:r>
        <w:rPr>
          <w:spacing w:val="4"/>
        </w:rPr>
        <w:t xml:space="preserve"> </w:t>
      </w:r>
      <w:r>
        <w:t>(</w:t>
      </w:r>
      <w:hyperlink r:id="rId18">
        <w:r>
          <w:rPr>
            <w:color w:val="0071CC"/>
            <w:u w:val="single" w:color="0071CC"/>
          </w:rPr>
          <w:t>https://www.ipsea.org.uk/</w:t>
        </w:r>
      </w:hyperlink>
      <w:r>
        <w:t>)</w:t>
      </w:r>
    </w:p>
    <w:p w14:paraId="65E6FD81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spacing w:before="117"/>
        <w:ind w:left="651" w:hanging="535"/>
      </w:pPr>
      <w:r>
        <w:t>Contact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raising</w:t>
      </w:r>
      <w:r>
        <w:rPr>
          <w:spacing w:val="-4"/>
        </w:rPr>
        <w:t xml:space="preserve"> </w:t>
      </w:r>
      <w:r>
        <w:t>concerns</w:t>
      </w:r>
    </w:p>
    <w:p w14:paraId="69981C32" w14:textId="77777777" w:rsidR="00B60FBD" w:rsidRDefault="003F008D">
      <w:pPr>
        <w:pStyle w:val="BodyText"/>
        <w:spacing w:before="121"/>
        <w:ind w:left="117" w:right="145"/>
      </w:pPr>
      <w:r>
        <w:t>The</w:t>
      </w:r>
      <w:r>
        <w:rPr>
          <w:spacing w:val="-4"/>
        </w:rPr>
        <w:t xml:space="preserve"> </w:t>
      </w:r>
      <w:r>
        <w:t>arrangements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Governors</w:t>
      </w:r>
      <w:r>
        <w:rPr>
          <w:spacing w:val="-2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pupils with Special Educational Needs, concerning the provision made at the school can be found in the</w:t>
      </w:r>
      <w:r>
        <w:rPr>
          <w:spacing w:val="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Complaints</w:t>
      </w:r>
      <w:r>
        <w:rPr>
          <w:spacing w:val="2"/>
        </w:rPr>
        <w:t xml:space="preserve"> </w:t>
      </w:r>
      <w:r>
        <w:t>Policy.</w:t>
      </w:r>
    </w:p>
    <w:p w14:paraId="0B7E9E4E" w14:textId="77777777" w:rsidR="00B60FBD" w:rsidRDefault="003F008D">
      <w:pPr>
        <w:pStyle w:val="Heading2"/>
        <w:numPr>
          <w:ilvl w:val="1"/>
          <w:numId w:val="1"/>
        </w:numPr>
        <w:tabs>
          <w:tab w:val="left" w:pos="652"/>
        </w:tabs>
        <w:spacing w:before="121"/>
        <w:ind w:left="651" w:hanging="535"/>
      </w:pP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offer</w:t>
      </w:r>
    </w:p>
    <w:p w14:paraId="138BDEA5" w14:textId="4DBCDC5F" w:rsidR="00B60FBD" w:rsidRDefault="001F21FC">
      <w:pPr>
        <w:pStyle w:val="BodyText"/>
        <w:spacing w:before="121"/>
        <w:ind w:left="1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9BF066B" wp14:editId="02A34C90">
                <wp:simplePos x="0" y="0"/>
                <wp:positionH relativeFrom="page">
                  <wp:posOffset>684530</wp:posOffset>
                </wp:positionH>
                <wp:positionV relativeFrom="paragraph">
                  <wp:posOffset>501015</wp:posOffset>
                </wp:positionV>
                <wp:extent cx="513715" cy="8890"/>
                <wp:effectExtent l="0" t="0" r="0" b="0"/>
                <wp:wrapNone/>
                <wp:docPr id="3491737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" cy="8890"/>
                        </a:xfrm>
                        <a:prstGeom prst="rect">
                          <a:avLst/>
                        </a:prstGeom>
                        <a:solidFill>
                          <a:srgbClr val="0071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ED02B79" id="Rectangle 2" o:spid="_x0000_s1026" style="position:absolute;margin-left:53.9pt;margin-top:39.45pt;width:40.45pt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" fillcolor="#0071cc" stroked="f">
                <w10:wrap anchorx="page"/>
              </v:rect>
            </w:pict>
          </mc:Fallback>
        </mc:AlternateContent>
      </w:r>
      <w:r>
        <w:t>Our</w:t>
      </w:r>
      <w:r>
        <w:rPr>
          <w:spacing w:val="-2"/>
        </w:rPr>
        <w:t xml:space="preserve"> </w:t>
      </w:r>
      <w:r>
        <w:t>local authority’s</w:t>
      </w:r>
      <w:r>
        <w:rPr>
          <w:spacing w:val="2"/>
        </w:rPr>
        <w:t xml:space="preserve"> </w:t>
      </w:r>
      <w:r>
        <w:t>local offer</w:t>
      </w:r>
      <w:r>
        <w:rPr>
          <w:spacing w:val="-2"/>
        </w:rPr>
        <w:t xml:space="preserve"> </w:t>
      </w:r>
      <w:r>
        <w:t>is published</w:t>
      </w:r>
      <w:r>
        <w:rPr>
          <w:spacing w:val="-2"/>
        </w:rPr>
        <w:t xml:space="preserve"> </w:t>
      </w:r>
      <w:r>
        <w:t>here:</w:t>
      </w:r>
      <w:r>
        <w:rPr>
          <w:spacing w:val="4"/>
        </w:rPr>
        <w:t xml:space="preserve"> </w:t>
      </w:r>
      <w:r>
        <w:t>Oldham</w:t>
      </w:r>
      <w:r>
        <w:rPr>
          <w:spacing w:val="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9">
        <w:r>
          <w:rPr>
            <w:color w:val="0071CC"/>
            <w:w w:val="95"/>
            <w:u w:val="single" w:color="0071CC"/>
          </w:rPr>
          <w:t>https://www.oldham.gov.uk/info/200368/children_and_young_people_with_special_educational_needs_and_d</w:t>
        </w:r>
      </w:hyperlink>
      <w:r>
        <w:rPr>
          <w:color w:val="0071CC"/>
          <w:spacing w:val="1"/>
          <w:w w:val="95"/>
        </w:rPr>
        <w:t xml:space="preserve"> </w:t>
      </w:r>
      <w:hyperlink r:id="rId20">
        <w:proofErr w:type="spellStart"/>
        <w:r>
          <w:rPr>
            <w:color w:val="0071CC"/>
          </w:rPr>
          <w:t>isabilities</w:t>
        </w:r>
        <w:proofErr w:type="spellEnd"/>
      </w:hyperlink>
    </w:p>
    <w:p w14:paraId="77E91E47" w14:textId="77777777" w:rsidR="00B60FBD" w:rsidRDefault="003F008D">
      <w:pPr>
        <w:pStyle w:val="Heading1"/>
        <w:numPr>
          <w:ilvl w:val="0"/>
          <w:numId w:val="5"/>
        </w:numPr>
        <w:tabs>
          <w:tab w:val="left" w:pos="430"/>
        </w:tabs>
        <w:spacing w:before="118"/>
        <w:ind w:left="429" w:hanging="313"/>
      </w:pPr>
      <w:bookmarkStart w:id="5" w:name="_bookmark5"/>
      <w:bookmarkEnd w:id="5"/>
      <w:r>
        <w:t>Monitoring</w:t>
      </w:r>
      <w:r>
        <w:rPr>
          <w:spacing w:val="-14"/>
        </w:rPr>
        <w:t xml:space="preserve"> </w:t>
      </w:r>
      <w:r>
        <w:t>arrangements</w:t>
      </w:r>
    </w:p>
    <w:p w14:paraId="453B8ECA" w14:textId="77777777" w:rsidR="00B60FBD" w:rsidRDefault="003F008D">
      <w:pPr>
        <w:pStyle w:val="BodyText"/>
        <w:spacing w:before="121"/>
        <w:ind w:left="117" w:right="67"/>
      </w:pPr>
      <w:r>
        <w:t>This policy and information report will be reviewed by the Inclusion Lead, Mrs Andrea Laskey &amp; the SENCo,</w:t>
      </w:r>
      <w:r>
        <w:rPr>
          <w:spacing w:val="1"/>
        </w:rPr>
        <w:t xml:space="preserve"> </w:t>
      </w:r>
      <w:r>
        <w:t>Mrs</w:t>
      </w:r>
      <w:r>
        <w:rPr>
          <w:spacing w:val="-1"/>
        </w:rPr>
        <w:t xml:space="preserve"> </w:t>
      </w:r>
      <w:r>
        <w:t>Larissa</w:t>
      </w:r>
      <w:r>
        <w:rPr>
          <w:spacing w:val="-2"/>
        </w:rPr>
        <w:t xml:space="preserve"> </w:t>
      </w:r>
      <w:r>
        <w:t>Fox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year.</w:t>
      </w:r>
      <w:r>
        <w:rPr>
          <w:spacing w:val="-3"/>
        </w:rPr>
        <w:t xml:space="preserve"> </w:t>
      </w:r>
      <w:r>
        <w:t>It will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 updated</w:t>
      </w:r>
      <w:r>
        <w:rPr>
          <w:spacing w:val="-3"/>
        </w:rPr>
        <w:t xml:space="preserve"> </w:t>
      </w:r>
      <w:r>
        <w:t>if any</w:t>
      </w:r>
      <w:r>
        <w:rPr>
          <w:spacing w:val="-5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information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year.</w:t>
      </w:r>
      <w:r>
        <w:rPr>
          <w:spacing w:val="-53"/>
        </w:rPr>
        <w:t xml:space="preserve"> </w:t>
      </w:r>
      <w:r>
        <w:t>It will be</w:t>
      </w:r>
      <w:r>
        <w:rPr>
          <w:spacing w:val="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annually</w:t>
      </w:r>
      <w:r>
        <w:rPr>
          <w:spacing w:val="-4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amendmen</w:t>
      </w:r>
      <w:bookmarkStart w:id="6" w:name="_bookmark6"/>
      <w:bookmarkEnd w:id="6"/>
      <w:r>
        <w:t>ts.</w:t>
      </w:r>
    </w:p>
    <w:p w14:paraId="18E1C51C" w14:textId="77777777" w:rsidR="00B60FBD" w:rsidRDefault="003F008D">
      <w:pPr>
        <w:pStyle w:val="ListParagraph"/>
        <w:numPr>
          <w:ilvl w:val="0"/>
          <w:numId w:val="5"/>
        </w:numPr>
        <w:tabs>
          <w:tab w:val="left" w:pos="339"/>
        </w:tabs>
        <w:spacing w:before="121" w:line="364" w:lineRule="auto"/>
        <w:ind w:left="117" w:right="5980" w:firstLine="0"/>
        <w:rPr>
          <w:sz w:val="20"/>
        </w:rPr>
      </w:pPr>
      <w:r>
        <w:rPr>
          <w:sz w:val="20"/>
        </w:rPr>
        <w:t>Links with other policies and documents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links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 documents:</w:t>
      </w:r>
    </w:p>
    <w:p w14:paraId="285381F7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3"/>
        <w:ind w:left="1121" w:hanging="361"/>
        <w:rPr>
          <w:sz w:val="20"/>
        </w:rPr>
      </w:pPr>
      <w:r>
        <w:rPr>
          <w:sz w:val="20"/>
        </w:rPr>
        <w:t>Accessibility</w:t>
      </w:r>
      <w:r>
        <w:rPr>
          <w:spacing w:val="-5"/>
          <w:sz w:val="20"/>
        </w:rPr>
        <w:t xml:space="preserve"> </w:t>
      </w:r>
      <w:r>
        <w:rPr>
          <w:sz w:val="20"/>
        </w:rPr>
        <w:t>plan</w:t>
      </w:r>
    </w:p>
    <w:p w14:paraId="26AD9C73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117"/>
        <w:ind w:left="1121" w:hanging="361"/>
        <w:rPr>
          <w:sz w:val="20"/>
        </w:rPr>
      </w:pPr>
      <w:proofErr w:type="spellStart"/>
      <w:r>
        <w:rPr>
          <w:sz w:val="20"/>
        </w:rPr>
        <w:t>Behaviour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</w:p>
    <w:p w14:paraId="6D57B8B3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118"/>
        <w:ind w:left="1121" w:hanging="361"/>
        <w:rPr>
          <w:sz w:val="20"/>
        </w:rPr>
      </w:pPr>
      <w:r>
        <w:rPr>
          <w:sz w:val="20"/>
        </w:rPr>
        <w:t>Disability</w:t>
      </w:r>
      <w:r>
        <w:rPr>
          <w:spacing w:val="-3"/>
          <w:sz w:val="20"/>
        </w:rPr>
        <w:t xml:space="preserve"> </w:t>
      </w:r>
      <w:r>
        <w:rPr>
          <w:sz w:val="20"/>
        </w:rPr>
        <w:t>Equality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</w:p>
    <w:p w14:paraId="59558B75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r>
        <w:rPr>
          <w:sz w:val="20"/>
        </w:rPr>
        <w:t>Supporting</w:t>
      </w:r>
      <w:r>
        <w:rPr>
          <w:spacing w:val="-2"/>
          <w:sz w:val="20"/>
        </w:rPr>
        <w:t xml:space="preserve"> </w:t>
      </w:r>
      <w:r>
        <w:rPr>
          <w:sz w:val="20"/>
        </w:rPr>
        <w:t>pupils with</w:t>
      </w:r>
      <w:r>
        <w:rPr>
          <w:spacing w:val="-2"/>
          <w:sz w:val="20"/>
        </w:rPr>
        <w:t xml:space="preserve"> </w:t>
      </w:r>
      <w:r>
        <w:rPr>
          <w:sz w:val="20"/>
        </w:rPr>
        <w:t>medical</w:t>
      </w:r>
      <w:r>
        <w:rPr>
          <w:spacing w:val="-4"/>
          <w:sz w:val="20"/>
        </w:rPr>
        <w:t xml:space="preserve"> </w:t>
      </w:r>
      <w:r>
        <w:rPr>
          <w:sz w:val="20"/>
        </w:rPr>
        <w:t>conditions</w:t>
      </w:r>
      <w:r>
        <w:rPr>
          <w:spacing w:val="2"/>
          <w:sz w:val="20"/>
        </w:rPr>
        <w:t xml:space="preserve"> </w:t>
      </w:r>
      <w:r>
        <w:rPr>
          <w:sz w:val="20"/>
        </w:rPr>
        <w:t>policy</w:t>
      </w:r>
    </w:p>
    <w:p w14:paraId="41D3FF04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117"/>
        <w:ind w:left="1121" w:hanging="361"/>
        <w:rPr>
          <w:sz w:val="20"/>
        </w:rPr>
      </w:pPr>
      <w:r>
        <w:rPr>
          <w:sz w:val="20"/>
        </w:rPr>
        <w:t>Social</w:t>
      </w:r>
      <w:r>
        <w:rPr>
          <w:spacing w:val="-1"/>
          <w:sz w:val="20"/>
        </w:rPr>
        <w:t xml:space="preserve"> </w:t>
      </w:r>
      <w:r>
        <w:rPr>
          <w:sz w:val="20"/>
        </w:rPr>
        <w:t>Emotional,</w:t>
      </w:r>
      <w:r>
        <w:rPr>
          <w:spacing w:val="-2"/>
          <w:sz w:val="20"/>
        </w:rPr>
        <w:t xml:space="preserve"> </w:t>
      </w:r>
      <w:r>
        <w:rPr>
          <w:sz w:val="20"/>
        </w:rPr>
        <w:t>Mental</w:t>
      </w:r>
      <w:r>
        <w:rPr>
          <w:spacing w:val="-1"/>
          <w:sz w:val="20"/>
        </w:rPr>
        <w:t xml:space="preserve"> </w:t>
      </w:r>
      <w:r>
        <w:rPr>
          <w:sz w:val="20"/>
        </w:rPr>
        <w:t>Health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Wellbeing policy</w:t>
      </w:r>
    </w:p>
    <w:p w14:paraId="7CEB0B6D" w14:textId="77777777" w:rsidR="00B60FBD" w:rsidRDefault="003F008D">
      <w:pPr>
        <w:pStyle w:val="ListParagraph"/>
        <w:numPr>
          <w:ilvl w:val="1"/>
          <w:numId w:val="5"/>
        </w:numPr>
        <w:tabs>
          <w:tab w:val="left" w:pos="1121"/>
          <w:tab w:val="left" w:pos="1122"/>
        </w:tabs>
        <w:spacing w:before="120"/>
        <w:ind w:left="1121" w:hanging="361"/>
        <w:rPr>
          <w:sz w:val="20"/>
        </w:rPr>
      </w:pPr>
      <w:proofErr w:type="gramStart"/>
      <w:r>
        <w:rPr>
          <w:sz w:val="20"/>
        </w:rPr>
        <w:t>Relationships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</w:p>
    <w:sectPr w:rsidR="00B60FBD">
      <w:pgSz w:w="11900" w:h="16850"/>
      <w:pgMar w:top="1540" w:right="960" w:bottom="920" w:left="96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88C49" w14:textId="77777777" w:rsidR="00266836" w:rsidRDefault="00266836">
      <w:r>
        <w:separator/>
      </w:r>
    </w:p>
  </w:endnote>
  <w:endnote w:type="continuationSeparator" w:id="0">
    <w:p w14:paraId="1E26B14D" w14:textId="77777777" w:rsidR="00266836" w:rsidRDefault="0026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8070" w14:textId="7506D0CF" w:rsidR="00B60FBD" w:rsidRDefault="001F21F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68192" behindDoc="1" locked="0" layoutInCell="1" allowOverlap="1" wp14:anchorId="26007B1C" wp14:editId="6A69B9B9">
              <wp:simplePos x="0" y="0"/>
              <wp:positionH relativeFrom="page">
                <wp:posOffset>684530</wp:posOffset>
              </wp:positionH>
              <wp:positionV relativeFrom="page">
                <wp:posOffset>10053320</wp:posOffset>
              </wp:positionV>
              <wp:extent cx="6211570" cy="12700"/>
              <wp:effectExtent l="0" t="0" r="0" b="0"/>
              <wp:wrapNone/>
              <wp:docPr id="140753658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11570" cy="12700"/>
                      </a:xfrm>
                      <a:custGeom>
                        <a:avLst/>
                        <a:gdLst>
                          <a:gd name="T0" fmla="+- 0 7458 1078"/>
                          <a:gd name="T1" fmla="*/ T0 w 9782"/>
                          <a:gd name="T2" fmla="+- 0 15832 15832"/>
                          <a:gd name="T3" fmla="*/ 15832 h 20"/>
                          <a:gd name="T4" fmla="+- 0 1078 1078"/>
                          <a:gd name="T5" fmla="*/ T4 w 9782"/>
                          <a:gd name="T6" fmla="+- 0 15832 15832"/>
                          <a:gd name="T7" fmla="*/ 15832 h 20"/>
                          <a:gd name="T8" fmla="+- 0 1078 1078"/>
                          <a:gd name="T9" fmla="*/ T8 w 9782"/>
                          <a:gd name="T10" fmla="+- 0 15852 15832"/>
                          <a:gd name="T11" fmla="*/ 15852 h 20"/>
                          <a:gd name="T12" fmla="+- 0 7458 1078"/>
                          <a:gd name="T13" fmla="*/ T12 w 9782"/>
                          <a:gd name="T14" fmla="+- 0 15852 15832"/>
                          <a:gd name="T15" fmla="*/ 15852 h 20"/>
                          <a:gd name="T16" fmla="+- 0 7458 1078"/>
                          <a:gd name="T17" fmla="*/ T16 w 9782"/>
                          <a:gd name="T18" fmla="+- 0 15832 15832"/>
                          <a:gd name="T19" fmla="*/ 15832 h 20"/>
                          <a:gd name="T20" fmla="+- 0 7477 1078"/>
                          <a:gd name="T21" fmla="*/ T20 w 9782"/>
                          <a:gd name="T22" fmla="+- 0 15832 15832"/>
                          <a:gd name="T23" fmla="*/ 15832 h 20"/>
                          <a:gd name="T24" fmla="+- 0 7458 1078"/>
                          <a:gd name="T25" fmla="*/ T24 w 9782"/>
                          <a:gd name="T26" fmla="+- 0 15832 15832"/>
                          <a:gd name="T27" fmla="*/ 15832 h 20"/>
                          <a:gd name="T28" fmla="+- 0 7458 1078"/>
                          <a:gd name="T29" fmla="*/ T28 w 9782"/>
                          <a:gd name="T30" fmla="+- 0 15852 15832"/>
                          <a:gd name="T31" fmla="*/ 15852 h 20"/>
                          <a:gd name="T32" fmla="+- 0 7477 1078"/>
                          <a:gd name="T33" fmla="*/ T32 w 9782"/>
                          <a:gd name="T34" fmla="+- 0 15852 15832"/>
                          <a:gd name="T35" fmla="*/ 15852 h 20"/>
                          <a:gd name="T36" fmla="+- 0 7477 1078"/>
                          <a:gd name="T37" fmla="*/ T36 w 9782"/>
                          <a:gd name="T38" fmla="+- 0 15832 15832"/>
                          <a:gd name="T39" fmla="*/ 15832 h 20"/>
                          <a:gd name="T40" fmla="+- 0 10859 1078"/>
                          <a:gd name="T41" fmla="*/ T40 w 9782"/>
                          <a:gd name="T42" fmla="+- 0 15832 15832"/>
                          <a:gd name="T43" fmla="*/ 15832 h 20"/>
                          <a:gd name="T44" fmla="+- 0 7477 1078"/>
                          <a:gd name="T45" fmla="*/ T44 w 9782"/>
                          <a:gd name="T46" fmla="+- 0 15832 15832"/>
                          <a:gd name="T47" fmla="*/ 15832 h 20"/>
                          <a:gd name="T48" fmla="+- 0 7477 1078"/>
                          <a:gd name="T49" fmla="*/ T48 w 9782"/>
                          <a:gd name="T50" fmla="+- 0 15852 15832"/>
                          <a:gd name="T51" fmla="*/ 15852 h 20"/>
                          <a:gd name="T52" fmla="+- 0 10859 1078"/>
                          <a:gd name="T53" fmla="*/ T52 w 9782"/>
                          <a:gd name="T54" fmla="+- 0 15852 15832"/>
                          <a:gd name="T55" fmla="*/ 15852 h 20"/>
                          <a:gd name="T56" fmla="+- 0 10859 1078"/>
                          <a:gd name="T57" fmla="*/ T56 w 9782"/>
                          <a:gd name="T58" fmla="+- 0 15832 15832"/>
                          <a:gd name="T59" fmla="*/ 15832 h 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9782" h="20">
                            <a:moveTo>
                              <a:pt x="6380" y="0"/>
                            </a:moveTo>
                            <a:lnTo>
                              <a:pt x="0" y="0"/>
                            </a:lnTo>
                            <a:lnTo>
                              <a:pt x="0" y="20"/>
                            </a:lnTo>
                            <a:lnTo>
                              <a:pt x="6380" y="20"/>
                            </a:lnTo>
                            <a:lnTo>
                              <a:pt x="6380" y="0"/>
                            </a:lnTo>
                            <a:close/>
                            <a:moveTo>
                              <a:pt x="6399" y="0"/>
                            </a:moveTo>
                            <a:lnTo>
                              <a:pt x="6380" y="0"/>
                            </a:lnTo>
                            <a:lnTo>
                              <a:pt x="6380" y="20"/>
                            </a:lnTo>
                            <a:lnTo>
                              <a:pt x="6399" y="20"/>
                            </a:lnTo>
                            <a:lnTo>
                              <a:pt x="6399" y="0"/>
                            </a:lnTo>
                            <a:close/>
                            <a:moveTo>
                              <a:pt x="9781" y="0"/>
                            </a:moveTo>
                            <a:lnTo>
                              <a:pt x="6399" y="0"/>
                            </a:lnTo>
                            <a:lnTo>
                              <a:pt x="6399" y="20"/>
                            </a:lnTo>
                            <a:lnTo>
                              <a:pt x="9781" y="20"/>
                            </a:lnTo>
                            <a:lnTo>
                              <a:pt x="9781" y="0"/>
                            </a:lnTo>
                            <a:close/>
                          </a:path>
                        </a:pathLst>
                      </a:custGeom>
                      <a:solidFill>
                        <a:srgbClr val="FF1F6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68421B0" id="AutoShape 2" o:spid="_x0000_s1026" style="position:absolute;margin-left:53.9pt;margin-top:791.6pt;width:489.1pt;height: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" path="m6380,l,,,20r6380,l6380,xm6399,r-19,l6380,20r19,l6399,xm9781,l6399,r,20l9781,20r,-20xe" fillcolor="#ff1f63" stroked="f">
              <v:path arrowok="t" o:connecttype="custom" o:connectlocs="4051300,10053320;0,10053320;0,10066020;4051300,10066020;4051300,10053320;4063365,10053320;4051300,10053320;4051300,10066020;4063365,10066020;4063365,10053320;6210935,10053320;4063365,10053320;4063365,10066020;6210935,10066020;6210935,10053320" o:connectangles="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8704" behindDoc="1" locked="0" layoutInCell="1" allowOverlap="1" wp14:anchorId="7B7F9C96" wp14:editId="620BAF35">
              <wp:simplePos x="0" y="0"/>
              <wp:positionH relativeFrom="page">
                <wp:posOffset>671830</wp:posOffset>
              </wp:positionH>
              <wp:positionV relativeFrom="page">
                <wp:posOffset>10343515</wp:posOffset>
              </wp:positionV>
              <wp:extent cx="431165" cy="139700"/>
              <wp:effectExtent l="0" t="0" r="0" b="0"/>
              <wp:wrapNone/>
              <wp:docPr id="16907871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1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72844" w14:textId="77777777" w:rsidR="00B60FBD" w:rsidRDefault="003F008D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1F6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b/>
                              <w:color w:val="FF1F63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F9C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9pt;margin-top:814.45pt;width:33.95pt;height:11pt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" filled="f" stroked="f">
              <v:textbox inset="0,0,0,0">
                <w:txbxContent>
                  <w:p w14:paraId="69A72844" w14:textId="77777777" w:rsidR="00B60FBD" w:rsidRDefault="003F008D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1F63"/>
                        <w:sz w:val="16"/>
                      </w:rPr>
                      <w:t>|</w:t>
                    </w:r>
                    <w:r>
                      <w:rPr>
                        <w:rFonts w:ascii="Arial"/>
                        <w:b/>
                        <w:color w:val="FF1F63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BF0E" w14:textId="77777777" w:rsidR="00266836" w:rsidRDefault="00266836">
      <w:r>
        <w:separator/>
      </w:r>
    </w:p>
  </w:footnote>
  <w:footnote w:type="continuationSeparator" w:id="0">
    <w:p w14:paraId="0A77E2BE" w14:textId="77777777" w:rsidR="00266836" w:rsidRDefault="00266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7954"/>
    <w:multiLevelType w:val="hybridMultilevel"/>
    <w:tmpl w:val="984ACF0C"/>
    <w:lvl w:ilvl="0" w:tplc="81F8ACE6">
      <w:start w:val="1"/>
      <w:numFmt w:val="decimal"/>
      <w:lvlText w:val="%1."/>
      <w:lvlJc w:val="left"/>
      <w:pPr>
        <w:ind w:left="338" w:hanging="221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7A6C1860">
      <w:numFmt w:val="bullet"/>
      <w:lvlText w:val="•"/>
      <w:lvlJc w:val="left"/>
      <w:pPr>
        <w:ind w:left="1303" w:hanging="221"/>
      </w:pPr>
      <w:rPr>
        <w:rFonts w:hint="default"/>
        <w:lang w:val="en-US" w:eastAsia="en-US" w:bidi="ar-SA"/>
      </w:rPr>
    </w:lvl>
    <w:lvl w:ilvl="2" w:tplc="74AC57FA">
      <w:numFmt w:val="bullet"/>
      <w:lvlText w:val="•"/>
      <w:lvlJc w:val="left"/>
      <w:pPr>
        <w:ind w:left="2267" w:hanging="221"/>
      </w:pPr>
      <w:rPr>
        <w:rFonts w:hint="default"/>
        <w:lang w:val="en-US" w:eastAsia="en-US" w:bidi="ar-SA"/>
      </w:rPr>
    </w:lvl>
    <w:lvl w:ilvl="3" w:tplc="68143D3E">
      <w:numFmt w:val="bullet"/>
      <w:lvlText w:val="•"/>
      <w:lvlJc w:val="left"/>
      <w:pPr>
        <w:ind w:left="3231" w:hanging="221"/>
      </w:pPr>
      <w:rPr>
        <w:rFonts w:hint="default"/>
        <w:lang w:val="en-US" w:eastAsia="en-US" w:bidi="ar-SA"/>
      </w:rPr>
    </w:lvl>
    <w:lvl w:ilvl="4" w:tplc="EB26B264">
      <w:numFmt w:val="bullet"/>
      <w:lvlText w:val="•"/>
      <w:lvlJc w:val="left"/>
      <w:pPr>
        <w:ind w:left="4195" w:hanging="221"/>
      </w:pPr>
      <w:rPr>
        <w:rFonts w:hint="default"/>
        <w:lang w:val="en-US" w:eastAsia="en-US" w:bidi="ar-SA"/>
      </w:rPr>
    </w:lvl>
    <w:lvl w:ilvl="5" w:tplc="214242E6">
      <w:numFmt w:val="bullet"/>
      <w:lvlText w:val="•"/>
      <w:lvlJc w:val="left"/>
      <w:pPr>
        <w:ind w:left="5159" w:hanging="221"/>
      </w:pPr>
      <w:rPr>
        <w:rFonts w:hint="default"/>
        <w:lang w:val="en-US" w:eastAsia="en-US" w:bidi="ar-SA"/>
      </w:rPr>
    </w:lvl>
    <w:lvl w:ilvl="6" w:tplc="E97E4E90">
      <w:numFmt w:val="bullet"/>
      <w:lvlText w:val="•"/>
      <w:lvlJc w:val="left"/>
      <w:pPr>
        <w:ind w:left="6123" w:hanging="221"/>
      </w:pPr>
      <w:rPr>
        <w:rFonts w:hint="default"/>
        <w:lang w:val="en-US" w:eastAsia="en-US" w:bidi="ar-SA"/>
      </w:rPr>
    </w:lvl>
    <w:lvl w:ilvl="7" w:tplc="3D06A3F4">
      <w:numFmt w:val="bullet"/>
      <w:lvlText w:val="•"/>
      <w:lvlJc w:val="left"/>
      <w:pPr>
        <w:ind w:left="7087" w:hanging="221"/>
      </w:pPr>
      <w:rPr>
        <w:rFonts w:hint="default"/>
        <w:lang w:val="en-US" w:eastAsia="en-US" w:bidi="ar-SA"/>
      </w:rPr>
    </w:lvl>
    <w:lvl w:ilvl="8" w:tplc="683E80B0">
      <w:numFmt w:val="bullet"/>
      <w:lvlText w:val="•"/>
      <w:lvlJc w:val="left"/>
      <w:pPr>
        <w:ind w:left="8051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34AC7281"/>
    <w:multiLevelType w:val="hybridMultilevel"/>
    <w:tmpl w:val="FC2E3C92"/>
    <w:lvl w:ilvl="0" w:tplc="0D76B582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7FCC23A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D256D9BE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3" w:tplc="DCE6E8CE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4" w:tplc="C454853C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5" w:tplc="C2DE3D80">
      <w:numFmt w:val="bullet"/>
      <w:lvlText w:val="•"/>
      <w:lvlJc w:val="left"/>
      <w:pPr>
        <w:ind w:left="4901" w:hanging="360"/>
      </w:pPr>
      <w:rPr>
        <w:rFonts w:hint="default"/>
        <w:lang w:val="en-US" w:eastAsia="en-US" w:bidi="ar-SA"/>
      </w:rPr>
    </w:lvl>
    <w:lvl w:ilvl="6" w:tplc="B472242C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  <w:lvl w:ilvl="7" w:tplc="F290354E">
      <w:numFmt w:val="bullet"/>
      <w:lvlText w:val="•"/>
      <w:lvlJc w:val="left"/>
      <w:pPr>
        <w:ind w:left="6932" w:hanging="360"/>
      </w:pPr>
      <w:rPr>
        <w:rFonts w:hint="default"/>
        <w:lang w:val="en-US" w:eastAsia="en-US" w:bidi="ar-SA"/>
      </w:rPr>
    </w:lvl>
    <w:lvl w:ilvl="8" w:tplc="37E0EA90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5E33CC7"/>
    <w:multiLevelType w:val="hybridMultilevel"/>
    <w:tmpl w:val="BE2E8920"/>
    <w:lvl w:ilvl="0" w:tplc="37C4C66C">
      <w:start w:val="1"/>
      <w:numFmt w:val="decimal"/>
      <w:lvlText w:val="%1."/>
      <w:lvlJc w:val="left"/>
      <w:pPr>
        <w:ind w:left="434" w:hanging="318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B0DC8A86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CF22ED08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3" w:tplc="EC761E98">
      <w:numFmt w:val="bullet"/>
      <w:lvlText w:val="•"/>
      <w:lvlJc w:val="left"/>
      <w:pPr>
        <w:ind w:left="2227" w:hanging="360"/>
      </w:pPr>
      <w:rPr>
        <w:rFonts w:hint="default"/>
        <w:lang w:val="en-US" w:eastAsia="en-US" w:bidi="ar-SA"/>
      </w:rPr>
    </w:lvl>
    <w:lvl w:ilvl="4" w:tplc="26702112">
      <w:numFmt w:val="bullet"/>
      <w:lvlText w:val="•"/>
      <w:lvlJc w:val="left"/>
      <w:pPr>
        <w:ind w:left="3334" w:hanging="360"/>
      </w:pPr>
      <w:rPr>
        <w:rFonts w:hint="default"/>
        <w:lang w:val="en-US" w:eastAsia="en-US" w:bidi="ar-SA"/>
      </w:rPr>
    </w:lvl>
    <w:lvl w:ilvl="5" w:tplc="F44CA6DA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6" w:tplc="A4B2E24E"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ar-SA"/>
      </w:rPr>
    </w:lvl>
    <w:lvl w:ilvl="7" w:tplc="7FF0A062">
      <w:numFmt w:val="bullet"/>
      <w:lvlText w:val="•"/>
      <w:lvlJc w:val="left"/>
      <w:pPr>
        <w:ind w:left="6657" w:hanging="360"/>
      </w:pPr>
      <w:rPr>
        <w:rFonts w:hint="default"/>
        <w:lang w:val="en-US" w:eastAsia="en-US" w:bidi="ar-SA"/>
      </w:rPr>
    </w:lvl>
    <w:lvl w:ilvl="8" w:tplc="6ACC7EBC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B305A47"/>
    <w:multiLevelType w:val="hybridMultilevel"/>
    <w:tmpl w:val="25185C94"/>
    <w:lvl w:ilvl="0" w:tplc="0F6A989C">
      <w:numFmt w:val="bullet"/>
      <w:lvlText w:val=""/>
      <w:lvlJc w:val="left"/>
      <w:pPr>
        <w:ind w:left="458" w:hanging="17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78E92AE">
      <w:numFmt w:val="bullet"/>
      <w:lvlText w:val="•"/>
      <w:lvlJc w:val="left"/>
      <w:pPr>
        <w:ind w:left="1411" w:hanging="171"/>
      </w:pPr>
      <w:rPr>
        <w:rFonts w:hint="default"/>
        <w:lang w:val="en-US" w:eastAsia="en-US" w:bidi="ar-SA"/>
      </w:rPr>
    </w:lvl>
    <w:lvl w:ilvl="2" w:tplc="B7DC0E9E">
      <w:numFmt w:val="bullet"/>
      <w:lvlText w:val="•"/>
      <w:lvlJc w:val="left"/>
      <w:pPr>
        <w:ind w:left="2363" w:hanging="171"/>
      </w:pPr>
      <w:rPr>
        <w:rFonts w:hint="default"/>
        <w:lang w:val="en-US" w:eastAsia="en-US" w:bidi="ar-SA"/>
      </w:rPr>
    </w:lvl>
    <w:lvl w:ilvl="3" w:tplc="34646882">
      <w:numFmt w:val="bullet"/>
      <w:lvlText w:val="•"/>
      <w:lvlJc w:val="left"/>
      <w:pPr>
        <w:ind w:left="3315" w:hanging="171"/>
      </w:pPr>
      <w:rPr>
        <w:rFonts w:hint="default"/>
        <w:lang w:val="en-US" w:eastAsia="en-US" w:bidi="ar-SA"/>
      </w:rPr>
    </w:lvl>
    <w:lvl w:ilvl="4" w:tplc="C3423F2C">
      <w:numFmt w:val="bullet"/>
      <w:lvlText w:val="•"/>
      <w:lvlJc w:val="left"/>
      <w:pPr>
        <w:ind w:left="4267" w:hanging="171"/>
      </w:pPr>
      <w:rPr>
        <w:rFonts w:hint="default"/>
        <w:lang w:val="en-US" w:eastAsia="en-US" w:bidi="ar-SA"/>
      </w:rPr>
    </w:lvl>
    <w:lvl w:ilvl="5" w:tplc="C5363D88">
      <w:numFmt w:val="bullet"/>
      <w:lvlText w:val="•"/>
      <w:lvlJc w:val="left"/>
      <w:pPr>
        <w:ind w:left="5219" w:hanging="171"/>
      </w:pPr>
      <w:rPr>
        <w:rFonts w:hint="default"/>
        <w:lang w:val="en-US" w:eastAsia="en-US" w:bidi="ar-SA"/>
      </w:rPr>
    </w:lvl>
    <w:lvl w:ilvl="6" w:tplc="EBEC7F60">
      <w:numFmt w:val="bullet"/>
      <w:lvlText w:val="•"/>
      <w:lvlJc w:val="left"/>
      <w:pPr>
        <w:ind w:left="6171" w:hanging="171"/>
      </w:pPr>
      <w:rPr>
        <w:rFonts w:hint="default"/>
        <w:lang w:val="en-US" w:eastAsia="en-US" w:bidi="ar-SA"/>
      </w:rPr>
    </w:lvl>
    <w:lvl w:ilvl="7" w:tplc="100272EC">
      <w:numFmt w:val="bullet"/>
      <w:lvlText w:val="•"/>
      <w:lvlJc w:val="left"/>
      <w:pPr>
        <w:ind w:left="7123" w:hanging="171"/>
      </w:pPr>
      <w:rPr>
        <w:rFonts w:hint="default"/>
        <w:lang w:val="en-US" w:eastAsia="en-US" w:bidi="ar-SA"/>
      </w:rPr>
    </w:lvl>
    <w:lvl w:ilvl="8" w:tplc="2ABCBE68">
      <w:numFmt w:val="bullet"/>
      <w:lvlText w:val="•"/>
      <w:lvlJc w:val="left"/>
      <w:pPr>
        <w:ind w:left="8075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722138A7"/>
    <w:multiLevelType w:val="multilevel"/>
    <w:tmpl w:val="23C0F4A4"/>
    <w:lvl w:ilvl="0">
      <w:start w:val="5"/>
      <w:numFmt w:val="decimal"/>
      <w:lvlText w:val="%1"/>
      <w:lvlJc w:val="left"/>
      <w:pPr>
        <w:ind w:left="521" w:hanging="40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21" w:hanging="404"/>
        <w:jc w:val="left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8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65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29871E2"/>
    <w:multiLevelType w:val="multilevel"/>
    <w:tmpl w:val="7D36ED84"/>
    <w:lvl w:ilvl="0">
      <w:start w:val="4"/>
      <w:numFmt w:val="decimal"/>
      <w:lvlText w:val="%1"/>
      <w:lvlJc w:val="left"/>
      <w:pPr>
        <w:ind w:left="519" w:hanging="4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9" w:hanging="403"/>
        <w:jc w:val="left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6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4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BD"/>
    <w:rsid w:val="00024035"/>
    <w:rsid w:val="001F21FC"/>
    <w:rsid w:val="00266836"/>
    <w:rsid w:val="002914AF"/>
    <w:rsid w:val="003F008D"/>
    <w:rsid w:val="004D6CED"/>
    <w:rsid w:val="004F48E5"/>
    <w:rsid w:val="005730E4"/>
    <w:rsid w:val="00722AEA"/>
    <w:rsid w:val="00735001"/>
    <w:rsid w:val="008812A9"/>
    <w:rsid w:val="00925388"/>
    <w:rsid w:val="00B60FBD"/>
    <w:rsid w:val="00C54C83"/>
    <w:rsid w:val="00D17EED"/>
    <w:rsid w:val="00D5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E2EC5"/>
  <w15:docId w15:val="{FE7164B7-4AD3-49EC-9CCB-91350F31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70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19" w:hanging="40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72"/>
      <w:ind w:left="117"/>
      <w:jc w:val="both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99"/>
      <w:ind w:left="338" w:hanging="222"/>
    </w:pPr>
    <w:rPr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4"/>
      <w:ind w:left="1702" w:right="1701"/>
      <w:jc w:val="center"/>
    </w:pPr>
    <w:rPr>
      <w:rFonts w:ascii="Tahoma" w:eastAsia="Tahoma" w:hAnsi="Tahoma" w:cs="Tahoma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t-james.oldham.sch.uk/" TargetMode="External"/><Relationship Id="rId18" Type="http://schemas.openxmlformats.org/officeDocument/2006/relationships/hyperlink" Target="https://www.ipsea.org.uk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legislation.gov.uk/uksi/2014/1530/contents/made" TargetMode="External"/><Relationship Id="rId17" Type="http://schemas.openxmlformats.org/officeDocument/2006/relationships/hyperlink" Target="http://www.pointoldham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sea.org.uk/" TargetMode="External"/><Relationship Id="rId20" Type="http://schemas.openxmlformats.org/officeDocument/2006/relationships/hyperlink" Target="https://www.oldham.gov.uk/info/200368/children_and_young_people_with_special_educational_needs_and_disabiliti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gislation.gov.uk/ukpga/2014/6/part/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ointoldham.co.uk/" TargetMode="External"/><Relationship Id="rId10" Type="http://schemas.openxmlformats.org/officeDocument/2006/relationships/hyperlink" Target="https://www.gov.uk/government/uploads/system/uploads/attachment_data/file/398815/SEND_Code_of_Practice_January_2015.pdf" TargetMode="External"/><Relationship Id="rId19" Type="http://schemas.openxmlformats.org/officeDocument/2006/relationships/hyperlink" Target="https://www.oldham.gov.uk/info/200368/children_and_young_people_with_special_educational_needs_and_disabil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uploads/system/uploads/attachment_data/file/398815/SEND_Code_of_Practice_January_2015.pdf" TargetMode="External"/><Relationship Id="rId14" Type="http://schemas.openxmlformats.org/officeDocument/2006/relationships/hyperlink" Target="http://www.stthomasmoorside.co.u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Stepanie Glenister</dc:creator>
  <cp:lastModifiedBy>Larissa Fox</cp:lastModifiedBy>
  <cp:revision>5</cp:revision>
  <dcterms:created xsi:type="dcterms:W3CDTF">2024-11-07T10:59:00Z</dcterms:created>
  <dcterms:modified xsi:type="dcterms:W3CDTF">2024-11-07T11:35:00Z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