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5792" w:type="dxa"/>
        <w:jc w:val="center"/>
        <w:tblLook w:val="04A0" w:firstRow="1" w:lastRow="0" w:firstColumn="1" w:lastColumn="0" w:noHBand="0" w:noVBand="1"/>
      </w:tblPr>
      <w:tblGrid>
        <w:gridCol w:w="1511"/>
        <w:gridCol w:w="4806"/>
        <w:gridCol w:w="4532"/>
        <w:gridCol w:w="4943"/>
      </w:tblGrid>
      <w:tr w:rsidR="0044597D" w:rsidRPr="001C1CDE" w14:paraId="7E4E6604" w14:textId="77777777" w:rsidTr="00B43E93">
        <w:trPr>
          <w:trHeight w:val="222"/>
          <w:jc w:val="center"/>
        </w:trPr>
        <w:tc>
          <w:tcPr>
            <w:tcW w:w="1511" w:type="dxa"/>
          </w:tcPr>
          <w:p w14:paraId="138E68FD" w14:textId="77777777" w:rsidR="0044597D" w:rsidRPr="001C1CDE" w:rsidRDefault="0044597D" w:rsidP="009B04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06" w:type="dxa"/>
          </w:tcPr>
          <w:p w14:paraId="595E623D" w14:textId="3BF5D5DA" w:rsidR="0044597D" w:rsidRPr="001C1CDE" w:rsidRDefault="0044597D" w:rsidP="0088071E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1C1CDE">
              <w:rPr>
                <w:rFonts w:ascii="Arial" w:hAnsi="Arial" w:cs="Arial"/>
                <w:b/>
                <w:sz w:val="20"/>
                <w:szCs w:val="20"/>
                <w:u w:val="single"/>
              </w:rPr>
              <w:t>Autumn</w:t>
            </w:r>
          </w:p>
        </w:tc>
        <w:tc>
          <w:tcPr>
            <w:tcW w:w="4532" w:type="dxa"/>
          </w:tcPr>
          <w:p w14:paraId="14EB9E12" w14:textId="0F7C657F" w:rsidR="00535854" w:rsidRPr="001C1CDE" w:rsidRDefault="0044597D" w:rsidP="00535854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1C1CDE">
              <w:rPr>
                <w:rFonts w:ascii="Arial" w:hAnsi="Arial" w:cs="Arial"/>
                <w:b/>
                <w:sz w:val="20"/>
                <w:szCs w:val="20"/>
                <w:u w:val="single"/>
              </w:rPr>
              <w:t>Spring</w:t>
            </w:r>
          </w:p>
        </w:tc>
        <w:tc>
          <w:tcPr>
            <w:tcW w:w="4943" w:type="dxa"/>
          </w:tcPr>
          <w:p w14:paraId="2E1BDF33" w14:textId="29535EFA" w:rsidR="0044597D" w:rsidRPr="001C1CDE" w:rsidRDefault="0044597D" w:rsidP="009B04ED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1C1CDE">
              <w:rPr>
                <w:rFonts w:ascii="Arial" w:hAnsi="Arial" w:cs="Arial"/>
                <w:b/>
                <w:sz w:val="20"/>
                <w:szCs w:val="20"/>
                <w:u w:val="single"/>
              </w:rPr>
              <w:t>Summer</w:t>
            </w:r>
          </w:p>
        </w:tc>
      </w:tr>
      <w:tr w:rsidR="00E507A9" w:rsidRPr="001C1CDE" w14:paraId="2F6D5A49" w14:textId="77777777" w:rsidTr="00D372CA">
        <w:trPr>
          <w:trHeight w:val="701"/>
          <w:jc w:val="center"/>
        </w:trPr>
        <w:tc>
          <w:tcPr>
            <w:tcW w:w="1511" w:type="dxa"/>
          </w:tcPr>
          <w:p w14:paraId="20AC9407" w14:textId="680C4258" w:rsidR="00E507A9" w:rsidRPr="001C1CDE" w:rsidRDefault="00E507A9" w:rsidP="00E507A9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Nursery</w:t>
            </w:r>
          </w:p>
        </w:tc>
        <w:tc>
          <w:tcPr>
            <w:tcW w:w="4806" w:type="dxa"/>
          </w:tcPr>
          <w:p w14:paraId="3C073EF7" w14:textId="77777777" w:rsidR="00E507A9" w:rsidRDefault="00E507A9" w:rsidP="00E507A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Pr="00864FDA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st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Half Term - All About Me</w:t>
            </w:r>
          </w:p>
          <w:p w14:paraId="7D075C4C" w14:textId="77777777" w:rsidR="00E507A9" w:rsidRDefault="00E507A9" w:rsidP="00E507A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E6CD642" w14:textId="77777777" w:rsidR="00E507A9" w:rsidRDefault="00E507A9" w:rsidP="00E507A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864FDA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nd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Half Term - What are all those lights in the Sky?</w:t>
            </w:r>
          </w:p>
          <w:p w14:paraId="17B78BAA" w14:textId="5B2AF9EF" w:rsidR="00E507A9" w:rsidRPr="001940A7" w:rsidRDefault="00E507A9" w:rsidP="00E507A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32" w:type="dxa"/>
          </w:tcPr>
          <w:p w14:paraId="50646530" w14:textId="08B7EC69" w:rsidR="00E507A9" w:rsidRPr="00174672" w:rsidRDefault="00743FDD" w:rsidP="00E507A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Pr="00743FDD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st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Half Term - </w:t>
            </w:r>
            <w:r w:rsidR="00E507A9" w:rsidRPr="00174672">
              <w:rPr>
                <w:rFonts w:ascii="Arial" w:hAnsi="Arial" w:cs="Arial"/>
                <w:b/>
                <w:bCs/>
                <w:sz w:val="20"/>
                <w:szCs w:val="20"/>
              </w:rPr>
              <w:t>Animals</w:t>
            </w:r>
          </w:p>
          <w:p w14:paraId="368AB9A8" w14:textId="77777777" w:rsidR="00E507A9" w:rsidRPr="00174672" w:rsidRDefault="00E507A9" w:rsidP="00E507A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30125FF" w14:textId="3098D859" w:rsidR="00E507A9" w:rsidRPr="00174672" w:rsidRDefault="00743FDD" w:rsidP="00E507A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743FDD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nd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Half Term - </w:t>
            </w:r>
            <w:r w:rsidR="00E507A9" w:rsidRPr="00174672">
              <w:rPr>
                <w:rFonts w:ascii="Arial" w:hAnsi="Arial" w:cs="Arial"/>
                <w:b/>
                <w:bCs/>
                <w:sz w:val="20"/>
                <w:szCs w:val="20"/>
              </w:rPr>
              <w:t>How Does my Garden Grow?</w:t>
            </w:r>
          </w:p>
          <w:p w14:paraId="086DAC75" w14:textId="2B641A59" w:rsidR="00E507A9" w:rsidRPr="00174672" w:rsidRDefault="00E507A9" w:rsidP="00E507A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943" w:type="dxa"/>
          </w:tcPr>
          <w:p w14:paraId="5E1B5172" w14:textId="7F299630" w:rsidR="00E507A9" w:rsidRPr="00174672" w:rsidRDefault="00743FDD" w:rsidP="00E507A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Pr="00743FDD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st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Half Term - </w:t>
            </w:r>
            <w:r w:rsidR="00E507A9" w:rsidRPr="00174672">
              <w:rPr>
                <w:rFonts w:ascii="Arial" w:hAnsi="Arial" w:cs="Arial"/>
                <w:b/>
                <w:bCs/>
                <w:sz w:val="20"/>
                <w:szCs w:val="20"/>
              </w:rPr>
              <w:t>Where in the World?</w:t>
            </w:r>
          </w:p>
          <w:p w14:paraId="591069E4" w14:textId="77777777" w:rsidR="00E507A9" w:rsidRPr="00174672" w:rsidRDefault="00E507A9" w:rsidP="00E507A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5BB3AC0" w14:textId="779E6B01" w:rsidR="00E507A9" w:rsidRPr="00174672" w:rsidRDefault="00743FDD" w:rsidP="00E507A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743FDD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nd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Half Term - </w:t>
            </w:r>
            <w:r w:rsidR="00E507A9" w:rsidRPr="00174672">
              <w:rPr>
                <w:rFonts w:ascii="Arial" w:hAnsi="Arial" w:cs="Arial"/>
                <w:b/>
                <w:bCs/>
                <w:sz w:val="20"/>
                <w:szCs w:val="20"/>
              </w:rPr>
              <w:t>What is it Like at Sea?</w:t>
            </w:r>
          </w:p>
          <w:p w14:paraId="267346BC" w14:textId="3662A778" w:rsidR="00E507A9" w:rsidRPr="00174672" w:rsidRDefault="00E507A9" w:rsidP="00E507A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4000B" w:rsidRPr="001C1CDE" w14:paraId="3202EDF5" w14:textId="77777777" w:rsidTr="00B43E93">
        <w:trPr>
          <w:trHeight w:val="666"/>
          <w:jc w:val="center"/>
        </w:trPr>
        <w:tc>
          <w:tcPr>
            <w:tcW w:w="1511" w:type="dxa"/>
          </w:tcPr>
          <w:p w14:paraId="21241252" w14:textId="1F24C341" w:rsidR="0044000B" w:rsidRPr="001C1CDE" w:rsidRDefault="00864FDA" w:rsidP="0044000B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EYFS </w:t>
            </w:r>
            <w:r w:rsidR="009427A3">
              <w:rPr>
                <w:rFonts w:ascii="Arial" w:hAnsi="Arial" w:cs="Arial"/>
                <w:b/>
                <w:sz w:val="20"/>
                <w:szCs w:val="20"/>
                <w:u w:val="single"/>
              </w:rPr>
              <w:t>Objectives</w:t>
            </w:r>
          </w:p>
        </w:tc>
        <w:tc>
          <w:tcPr>
            <w:tcW w:w="4806" w:type="dxa"/>
          </w:tcPr>
          <w:p w14:paraId="31DF8504" w14:textId="5E788AE9" w:rsidR="00B56613" w:rsidRDefault="00B56613" w:rsidP="00672BB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Use dominant hand and tripod grip to mark make</w:t>
            </w:r>
          </w:p>
          <w:p w14:paraId="29838BB9" w14:textId="77777777" w:rsidR="00B56613" w:rsidRDefault="00B56613" w:rsidP="00672BB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D58CBBB" w14:textId="38171B2B" w:rsidR="00B56613" w:rsidRDefault="00B56613" w:rsidP="00672BB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Give</w:t>
            </w:r>
            <w:r w:rsidR="00CC6DFE" w:rsidRPr="00CC6DFE">
              <w:rPr>
                <w:rFonts w:ascii="Arial" w:hAnsi="Arial" w:cs="Arial"/>
                <w:sz w:val="20"/>
                <w:szCs w:val="20"/>
              </w:rPr>
              <w:t xml:space="preserve"> meaning to marks and labelling</w:t>
            </w:r>
          </w:p>
          <w:p w14:paraId="390FE83F" w14:textId="5128A08D" w:rsidR="00CC6DFE" w:rsidRDefault="00CC6DFE" w:rsidP="00672BBA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B8B5F3" w14:textId="77777777" w:rsidR="00E507A9" w:rsidRDefault="00E507A9" w:rsidP="00672BBA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94682B" w14:textId="77777777" w:rsidR="00E507A9" w:rsidRDefault="00E507A9" w:rsidP="00672BBA">
            <w:pPr>
              <w:rPr>
                <w:rFonts w:ascii="Arial" w:hAnsi="Arial" w:cs="Arial"/>
                <w:sz w:val="20"/>
                <w:szCs w:val="20"/>
              </w:rPr>
            </w:pPr>
          </w:p>
          <w:p w14:paraId="2A717701" w14:textId="77777777" w:rsidR="00E507A9" w:rsidRDefault="00E507A9" w:rsidP="00672BBA">
            <w:pPr>
              <w:rPr>
                <w:rFonts w:ascii="Arial" w:hAnsi="Arial" w:cs="Arial"/>
                <w:sz w:val="20"/>
                <w:szCs w:val="20"/>
              </w:rPr>
            </w:pPr>
          </w:p>
          <w:p w14:paraId="3A60B25C" w14:textId="77777777" w:rsidR="00E507A9" w:rsidRDefault="00E507A9" w:rsidP="00672BBA">
            <w:pPr>
              <w:rPr>
                <w:rFonts w:ascii="Arial" w:hAnsi="Arial" w:cs="Arial"/>
                <w:sz w:val="20"/>
                <w:szCs w:val="20"/>
              </w:rPr>
            </w:pPr>
          </w:p>
          <w:p w14:paraId="6EC2F58E" w14:textId="5DEF24B9" w:rsidR="00E507A9" w:rsidRPr="001940A7" w:rsidRDefault="00E507A9" w:rsidP="00672B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2" w:type="dxa"/>
          </w:tcPr>
          <w:p w14:paraId="58048247" w14:textId="697A2193" w:rsidR="00B56613" w:rsidRDefault="00B56613" w:rsidP="00B56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Use dom</w:t>
            </w:r>
            <w:r w:rsidR="006A699E">
              <w:rPr>
                <w:rFonts w:ascii="Arial" w:hAnsi="Arial" w:cs="Arial"/>
                <w:sz w:val="20"/>
                <w:szCs w:val="20"/>
              </w:rPr>
              <w:t xml:space="preserve">inant hand and tripod grip to </w:t>
            </w:r>
            <w:r>
              <w:rPr>
                <w:rFonts w:ascii="Arial" w:hAnsi="Arial" w:cs="Arial"/>
                <w:sz w:val="20"/>
                <w:szCs w:val="20"/>
              </w:rPr>
              <w:t>mark make</w:t>
            </w:r>
          </w:p>
          <w:p w14:paraId="4006D3F5" w14:textId="77777777" w:rsidR="00B56613" w:rsidRDefault="00B56613" w:rsidP="00B56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0FE22A3" w14:textId="4467BD23" w:rsidR="00B56613" w:rsidRDefault="00B56613" w:rsidP="00B56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Give</w:t>
            </w:r>
            <w:r w:rsidRPr="00CC6DFE">
              <w:rPr>
                <w:rFonts w:ascii="Arial" w:hAnsi="Arial" w:cs="Arial"/>
                <w:sz w:val="20"/>
                <w:szCs w:val="20"/>
              </w:rPr>
              <w:t xml:space="preserve"> meaning to marks and labelling</w:t>
            </w:r>
          </w:p>
          <w:p w14:paraId="3664D91B" w14:textId="77777777" w:rsidR="00B56613" w:rsidRDefault="00B56613" w:rsidP="00B5661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BB8208F" w14:textId="3507AD10" w:rsidR="00B56613" w:rsidRDefault="00B56613" w:rsidP="00B56613">
            <w:pPr>
              <w:rPr>
                <w:rFonts w:ascii="Arial" w:hAnsi="Arial" w:cs="Arial"/>
                <w:sz w:val="20"/>
                <w:szCs w:val="20"/>
              </w:rPr>
            </w:pPr>
            <w:r w:rsidRPr="00B56613">
              <w:rPr>
                <w:rFonts w:ascii="Arial" w:hAnsi="Arial" w:cs="Arial"/>
                <w:sz w:val="20"/>
                <w:szCs w:val="20"/>
              </w:rPr>
              <w:t>Selecting own writing materials</w:t>
            </w:r>
            <w:r>
              <w:rPr>
                <w:rFonts w:ascii="Arial" w:hAnsi="Arial" w:cs="Arial"/>
                <w:sz w:val="20"/>
                <w:szCs w:val="20"/>
              </w:rPr>
              <w:t xml:space="preserve"> to write</w:t>
            </w:r>
          </w:p>
          <w:p w14:paraId="02870BB1" w14:textId="77777777" w:rsidR="00B56613" w:rsidRPr="00B56613" w:rsidRDefault="00B56613" w:rsidP="00B56613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098D1C" w14:textId="7EFBF05B" w:rsidR="004C7CC8" w:rsidRPr="00B56613" w:rsidRDefault="00B56613" w:rsidP="00B5661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56613">
              <w:rPr>
                <w:rFonts w:ascii="Arial" w:hAnsi="Arial" w:cs="Arial"/>
                <w:sz w:val="20"/>
                <w:szCs w:val="20"/>
              </w:rPr>
              <w:t>Mark mak</w:t>
            </w:r>
            <w:r>
              <w:rPr>
                <w:rFonts w:ascii="Arial" w:hAnsi="Arial" w:cs="Arial"/>
                <w:sz w:val="20"/>
                <w:szCs w:val="20"/>
              </w:rPr>
              <w:t>ing on a large and small scale and start to create</w:t>
            </w:r>
            <w:r w:rsidRPr="00B56613">
              <w:rPr>
                <w:rFonts w:ascii="Arial" w:hAnsi="Arial" w:cs="Arial"/>
                <w:sz w:val="20"/>
                <w:szCs w:val="20"/>
              </w:rPr>
              <w:t xml:space="preserve"> pictures</w:t>
            </w:r>
          </w:p>
        </w:tc>
        <w:tc>
          <w:tcPr>
            <w:tcW w:w="4943" w:type="dxa"/>
          </w:tcPr>
          <w:p w14:paraId="1FEC7C28" w14:textId="58B7CECB" w:rsidR="00B56613" w:rsidRDefault="00B56613" w:rsidP="00B56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Use dominant hand and tripod grip to mark make</w:t>
            </w:r>
          </w:p>
          <w:p w14:paraId="4E63C0EE" w14:textId="77777777" w:rsidR="00B56613" w:rsidRDefault="00B56613" w:rsidP="00B56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3ED3F5A" w14:textId="1E8523FB" w:rsidR="00B56613" w:rsidRDefault="00B56613" w:rsidP="00B56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Give</w:t>
            </w:r>
            <w:r w:rsidRPr="00CC6DFE">
              <w:rPr>
                <w:rFonts w:ascii="Arial" w:hAnsi="Arial" w:cs="Arial"/>
                <w:sz w:val="20"/>
                <w:szCs w:val="20"/>
              </w:rPr>
              <w:t xml:space="preserve"> meaning to marks and labelling</w:t>
            </w:r>
          </w:p>
          <w:p w14:paraId="1FA4582F" w14:textId="77777777" w:rsidR="00B56613" w:rsidRDefault="00B56613" w:rsidP="00B56613">
            <w:pPr>
              <w:rPr>
                <w:rFonts w:ascii="Arial" w:hAnsi="Arial" w:cs="Arial"/>
                <w:sz w:val="20"/>
                <w:szCs w:val="20"/>
              </w:rPr>
            </w:pPr>
          </w:p>
          <w:p w14:paraId="7ED7B98B" w14:textId="77777777" w:rsidR="00B56613" w:rsidRDefault="00B56613" w:rsidP="00B56613">
            <w:pPr>
              <w:rPr>
                <w:rFonts w:ascii="Arial" w:hAnsi="Arial" w:cs="Arial"/>
                <w:sz w:val="20"/>
                <w:szCs w:val="20"/>
              </w:rPr>
            </w:pPr>
            <w:r w:rsidRPr="00B56613">
              <w:rPr>
                <w:rFonts w:ascii="Arial" w:hAnsi="Arial" w:cs="Arial"/>
                <w:sz w:val="20"/>
                <w:szCs w:val="20"/>
              </w:rPr>
              <w:t>Selecting own writing materials</w:t>
            </w:r>
            <w:r>
              <w:rPr>
                <w:rFonts w:ascii="Arial" w:hAnsi="Arial" w:cs="Arial"/>
                <w:sz w:val="20"/>
                <w:szCs w:val="20"/>
              </w:rPr>
              <w:t xml:space="preserve"> to write</w:t>
            </w:r>
          </w:p>
          <w:p w14:paraId="34F60BB9" w14:textId="77777777" w:rsidR="00B56613" w:rsidRPr="00B56613" w:rsidRDefault="00B56613" w:rsidP="00B56613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B18D5B" w14:textId="3FF18931" w:rsidR="00864FDA" w:rsidRDefault="00B56613" w:rsidP="00B56613">
            <w:pPr>
              <w:rPr>
                <w:rFonts w:ascii="Arial" w:hAnsi="Arial" w:cs="Arial"/>
                <w:sz w:val="20"/>
                <w:szCs w:val="20"/>
              </w:rPr>
            </w:pPr>
            <w:r w:rsidRPr="00B56613">
              <w:rPr>
                <w:rFonts w:ascii="Arial" w:hAnsi="Arial" w:cs="Arial"/>
                <w:sz w:val="20"/>
                <w:szCs w:val="20"/>
              </w:rPr>
              <w:t>Mark mak</w:t>
            </w:r>
            <w:r>
              <w:rPr>
                <w:rFonts w:ascii="Arial" w:hAnsi="Arial" w:cs="Arial"/>
                <w:sz w:val="20"/>
                <w:szCs w:val="20"/>
              </w:rPr>
              <w:t>ing on a large and small scale and start to create</w:t>
            </w:r>
            <w:r w:rsidRPr="00B56613">
              <w:rPr>
                <w:rFonts w:ascii="Arial" w:hAnsi="Arial" w:cs="Arial"/>
                <w:sz w:val="20"/>
                <w:szCs w:val="20"/>
              </w:rPr>
              <w:t xml:space="preserve"> pictures</w:t>
            </w:r>
          </w:p>
          <w:p w14:paraId="4EFA00CD" w14:textId="77777777" w:rsidR="00B56613" w:rsidRDefault="00B56613" w:rsidP="00B56613">
            <w:pPr>
              <w:rPr>
                <w:rFonts w:ascii="Arial" w:hAnsi="Arial" w:cs="Arial"/>
                <w:sz w:val="20"/>
                <w:szCs w:val="20"/>
              </w:rPr>
            </w:pPr>
          </w:p>
          <w:p w14:paraId="12C139D7" w14:textId="77777777" w:rsidR="00B56613" w:rsidRDefault="00B56613" w:rsidP="00B56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Start to explore sounds and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writng</w:t>
            </w:r>
            <w:proofErr w:type="spellEnd"/>
            <w:r w:rsidR="006A699E">
              <w:rPr>
                <w:rFonts w:ascii="Arial" w:hAnsi="Arial" w:cs="Arial"/>
                <w:sz w:val="20"/>
                <w:szCs w:val="20"/>
              </w:rPr>
              <w:t xml:space="preserve"> own</w:t>
            </w:r>
            <w:r>
              <w:rPr>
                <w:rFonts w:ascii="Arial" w:hAnsi="Arial" w:cs="Arial"/>
                <w:sz w:val="20"/>
                <w:szCs w:val="20"/>
              </w:rPr>
              <w:t xml:space="preserve"> name</w:t>
            </w:r>
          </w:p>
          <w:p w14:paraId="084AA0AE" w14:textId="39371F86" w:rsidR="00743FDD" w:rsidRPr="00627801" w:rsidRDefault="00743FDD" w:rsidP="00B566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000B" w:rsidRPr="001C1CDE" w14:paraId="05D4BF4F" w14:textId="77777777" w:rsidTr="00D372CA">
        <w:trPr>
          <w:trHeight w:val="690"/>
          <w:jc w:val="center"/>
        </w:trPr>
        <w:tc>
          <w:tcPr>
            <w:tcW w:w="1511" w:type="dxa"/>
          </w:tcPr>
          <w:p w14:paraId="356F9311" w14:textId="77777777" w:rsidR="0044000B" w:rsidRPr="001C1CDE" w:rsidRDefault="0044000B" w:rsidP="0044000B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1C1CDE">
              <w:rPr>
                <w:rFonts w:ascii="Arial" w:hAnsi="Arial" w:cs="Arial"/>
                <w:b/>
                <w:sz w:val="20"/>
                <w:szCs w:val="20"/>
                <w:u w:val="single"/>
              </w:rPr>
              <w:t>Texts</w:t>
            </w:r>
          </w:p>
        </w:tc>
        <w:tc>
          <w:tcPr>
            <w:tcW w:w="4806" w:type="dxa"/>
          </w:tcPr>
          <w:p w14:paraId="0E7016FE" w14:textId="1769DDAB" w:rsidR="00B56613" w:rsidRPr="00743FDD" w:rsidRDefault="00B56613" w:rsidP="00743FD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743FD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1</w:t>
            </w:r>
            <w:r w:rsidRPr="00743FD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  <w:vertAlign w:val="superscript"/>
              </w:rPr>
              <w:t>st</w:t>
            </w:r>
            <w:r w:rsidRPr="00743FD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 xml:space="preserve"> Half Term</w:t>
            </w:r>
          </w:p>
          <w:p w14:paraId="7FCB9560" w14:textId="704ABAD5" w:rsidR="00B56613" w:rsidRPr="00743FDD" w:rsidRDefault="00B56613" w:rsidP="00743FD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43F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We’re going on a bear hunt</w:t>
            </w:r>
            <w:r w:rsidR="006A699E" w:rsidRPr="00743F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(Michael Rosen)</w:t>
            </w:r>
          </w:p>
          <w:p w14:paraId="402E78EA" w14:textId="1E36C6AB" w:rsidR="00B56613" w:rsidRPr="00743FDD" w:rsidRDefault="00B56613" w:rsidP="00743FD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43F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The gingerbread man</w:t>
            </w:r>
          </w:p>
          <w:p w14:paraId="3670480B" w14:textId="0C889123" w:rsidR="00B56613" w:rsidRPr="00743FDD" w:rsidRDefault="00B56613" w:rsidP="00743FD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6E349599" w14:textId="77777777" w:rsidR="00B56613" w:rsidRPr="00743FDD" w:rsidRDefault="00B56613" w:rsidP="00743FD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08806C8" w14:textId="6CCD6208" w:rsidR="00864FDA" w:rsidRPr="00743FDD" w:rsidRDefault="00B56613" w:rsidP="00743FDD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743FDD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2</w:t>
            </w:r>
            <w:r w:rsidRPr="00743FDD">
              <w:rPr>
                <w:rFonts w:ascii="Arial" w:hAnsi="Arial" w:cs="Arial"/>
                <w:b/>
                <w:bCs/>
                <w:sz w:val="20"/>
                <w:szCs w:val="20"/>
                <w:u w:val="single"/>
                <w:vertAlign w:val="superscript"/>
              </w:rPr>
              <w:t>nd</w:t>
            </w:r>
            <w:r w:rsidRPr="00743FDD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Half Term</w:t>
            </w:r>
          </w:p>
          <w:p w14:paraId="7C8D09CF" w14:textId="3EBB6175" w:rsidR="00B56613" w:rsidRPr="00743FDD" w:rsidRDefault="00B56613" w:rsidP="00743FD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43F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Whatever Next </w:t>
            </w:r>
            <w:r w:rsidR="006A699E" w:rsidRPr="00743F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(Jill Murphy)</w:t>
            </w:r>
          </w:p>
          <w:p w14:paraId="2151CF4C" w14:textId="77777777" w:rsidR="00E507A9" w:rsidRPr="00743FDD" w:rsidRDefault="00B56613" w:rsidP="00743FD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43F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Squirrel Non-Fiction Book</w:t>
            </w:r>
          </w:p>
          <w:p w14:paraId="0B50C5BB" w14:textId="77777777" w:rsidR="00B56613" w:rsidRPr="00743FDD" w:rsidRDefault="00B56613" w:rsidP="00743FD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27038E0" w14:textId="77777777" w:rsidR="00B56613" w:rsidRPr="00743FDD" w:rsidRDefault="00B56613" w:rsidP="00743FD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61B3C975" w14:textId="77777777" w:rsidR="00B56613" w:rsidRPr="00743FDD" w:rsidRDefault="00B56613" w:rsidP="00743FD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12E56B81" w14:textId="681B011F" w:rsidR="00B56613" w:rsidRPr="00743FDD" w:rsidRDefault="00B56613" w:rsidP="00743FD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2" w:type="dxa"/>
          </w:tcPr>
          <w:p w14:paraId="76F70EF0" w14:textId="77777777" w:rsidR="00B56613" w:rsidRPr="00743FDD" w:rsidRDefault="00B56613" w:rsidP="00743FD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743FD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1</w:t>
            </w:r>
            <w:r w:rsidRPr="00743FD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  <w:vertAlign w:val="superscript"/>
              </w:rPr>
              <w:t>st</w:t>
            </w:r>
            <w:r w:rsidRPr="00743FD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 xml:space="preserve"> Half Term</w:t>
            </w:r>
          </w:p>
          <w:p w14:paraId="6AAD7C09" w14:textId="536D4767" w:rsidR="0062661C" w:rsidRPr="00743FDD" w:rsidRDefault="00B56613" w:rsidP="00743FDD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43FDD">
              <w:rPr>
                <w:rFonts w:ascii="Arial" w:hAnsi="Arial" w:cs="Arial"/>
                <w:b/>
                <w:bCs/>
                <w:sz w:val="20"/>
                <w:szCs w:val="20"/>
              </w:rPr>
              <w:t>Polar bear, polar bear</w:t>
            </w:r>
            <w:r w:rsidR="006A699E" w:rsidRPr="00743FD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(Eric Carl</w:t>
            </w:r>
            <w:r w:rsidR="00743FDD"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 w:rsidR="006A699E" w:rsidRPr="00743FDD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  <w:p w14:paraId="4EF8033B" w14:textId="10C2DDCE" w:rsidR="00B56613" w:rsidRPr="00743FDD" w:rsidRDefault="00B56613" w:rsidP="00743FD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43F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Dear Zoo </w:t>
            </w:r>
            <w:r w:rsidR="006A699E" w:rsidRPr="00743F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(Rod Campbell)</w:t>
            </w:r>
          </w:p>
          <w:p w14:paraId="1BA0D8AF" w14:textId="77777777" w:rsidR="00B56613" w:rsidRPr="00743FDD" w:rsidRDefault="00B56613" w:rsidP="00743FD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43F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Three Billy Goats Gruff</w:t>
            </w:r>
          </w:p>
          <w:p w14:paraId="0D01D07D" w14:textId="77777777" w:rsidR="00B56613" w:rsidRPr="00743FDD" w:rsidRDefault="00B56613" w:rsidP="00743FDD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9A7F3F3" w14:textId="77777777" w:rsidR="003558AA" w:rsidRPr="00743FDD" w:rsidRDefault="003558AA" w:rsidP="00743FDD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743FDD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2</w:t>
            </w:r>
            <w:r w:rsidRPr="00743FDD">
              <w:rPr>
                <w:rFonts w:ascii="Arial" w:hAnsi="Arial" w:cs="Arial"/>
                <w:b/>
                <w:bCs/>
                <w:sz w:val="20"/>
                <w:szCs w:val="20"/>
                <w:u w:val="single"/>
                <w:vertAlign w:val="superscript"/>
              </w:rPr>
              <w:t>nd</w:t>
            </w:r>
            <w:r w:rsidRPr="00743FDD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Half Term</w:t>
            </w:r>
          </w:p>
          <w:p w14:paraId="46559D8F" w14:textId="1809983B" w:rsidR="003558AA" w:rsidRPr="00743FDD" w:rsidRDefault="003558AA" w:rsidP="00743FDD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43FDD">
              <w:rPr>
                <w:rFonts w:ascii="Arial" w:hAnsi="Arial" w:cs="Arial"/>
                <w:b/>
                <w:bCs/>
                <w:sz w:val="20"/>
                <w:szCs w:val="20"/>
              </w:rPr>
              <w:t>Jasper’s Beanstalk</w:t>
            </w:r>
            <w:r w:rsidR="006A699E" w:rsidRPr="00743FD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(Nick Butterworth)</w:t>
            </w:r>
          </w:p>
          <w:p w14:paraId="5D8A42B3" w14:textId="69EF2682" w:rsidR="003558AA" w:rsidRPr="00743FDD" w:rsidRDefault="003558AA" w:rsidP="00743FDD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43FDD">
              <w:rPr>
                <w:rFonts w:ascii="Arial" w:hAnsi="Arial" w:cs="Arial"/>
                <w:b/>
                <w:bCs/>
                <w:sz w:val="20"/>
                <w:szCs w:val="20"/>
              </w:rPr>
              <w:t>Oliver’s Vegetables</w:t>
            </w:r>
            <w:r w:rsidR="006A699E" w:rsidRPr="00743FD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(Alison Bartlett and Vivian French)</w:t>
            </w:r>
          </w:p>
          <w:p w14:paraId="352E1B69" w14:textId="22590C51" w:rsidR="003558AA" w:rsidRPr="00743FDD" w:rsidRDefault="003558AA" w:rsidP="00743FDD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43FDD">
              <w:rPr>
                <w:rFonts w:ascii="Arial" w:hAnsi="Arial" w:cs="Arial"/>
                <w:b/>
                <w:bCs/>
                <w:sz w:val="20"/>
                <w:szCs w:val="20"/>
              </w:rPr>
              <w:t>The Very Hungry Caterpillar</w:t>
            </w:r>
            <w:r w:rsidR="006A699E" w:rsidRPr="00743FD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(Eric Carl</w:t>
            </w:r>
            <w:r w:rsidR="00743FDD"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 w:rsidR="006A699E" w:rsidRPr="00743FDD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4943" w:type="dxa"/>
          </w:tcPr>
          <w:p w14:paraId="1948CE89" w14:textId="3BC389C5" w:rsidR="00627801" w:rsidRPr="00743FDD" w:rsidRDefault="003558AA" w:rsidP="00743FD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743FD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1</w:t>
            </w:r>
            <w:r w:rsidRPr="00743FD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  <w:vertAlign w:val="superscript"/>
              </w:rPr>
              <w:t>st</w:t>
            </w:r>
            <w:r w:rsidRPr="00743FD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 xml:space="preserve"> Half Term</w:t>
            </w:r>
          </w:p>
          <w:p w14:paraId="3CC6B675" w14:textId="4D3A475B" w:rsidR="003558AA" w:rsidRPr="00743FDD" w:rsidRDefault="003558AA" w:rsidP="00743FD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43F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The Train </w:t>
            </w:r>
            <w:proofErr w:type="gramStart"/>
            <w:r w:rsidRPr="00743F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Ride </w:t>
            </w:r>
            <w:r w:rsidR="006A699E" w:rsidRPr="00743F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(</w:t>
            </w:r>
            <w:proofErr w:type="gramEnd"/>
            <w:r w:rsidR="006A699E" w:rsidRPr="00743F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June Crebbin)</w:t>
            </w:r>
          </w:p>
          <w:p w14:paraId="34692A2F" w14:textId="1076D0DB" w:rsidR="003558AA" w:rsidRPr="00743FDD" w:rsidRDefault="003558AA" w:rsidP="00743FD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43F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Transport </w:t>
            </w:r>
            <w:r w:rsidR="00743FDD">
              <w:rPr>
                <w:rFonts w:ascii="Arial" w:hAnsi="Arial" w:cs="Arial"/>
                <w:b/>
                <w:bCs/>
                <w:sz w:val="20"/>
                <w:szCs w:val="20"/>
              </w:rPr>
              <w:t>(selection of non-fiction books)</w:t>
            </w:r>
          </w:p>
          <w:p w14:paraId="0582546F" w14:textId="77777777" w:rsidR="003558AA" w:rsidRPr="00743FDD" w:rsidRDefault="003558AA" w:rsidP="00743FDD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761B84B" w14:textId="77777777" w:rsidR="003558AA" w:rsidRPr="00743FDD" w:rsidRDefault="003558AA" w:rsidP="00743FDD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021DF8B" w14:textId="77777777" w:rsidR="003558AA" w:rsidRPr="00743FDD" w:rsidRDefault="003558AA" w:rsidP="00743FDD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743FDD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2</w:t>
            </w:r>
            <w:r w:rsidRPr="00743FDD">
              <w:rPr>
                <w:rFonts w:ascii="Arial" w:hAnsi="Arial" w:cs="Arial"/>
                <w:b/>
                <w:bCs/>
                <w:sz w:val="20"/>
                <w:szCs w:val="20"/>
                <w:u w:val="single"/>
                <w:vertAlign w:val="superscript"/>
              </w:rPr>
              <w:t>nd</w:t>
            </w:r>
            <w:r w:rsidRPr="00743FDD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Half Term</w:t>
            </w:r>
          </w:p>
          <w:p w14:paraId="0C3CFD82" w14:textId="7E78F33D" w:rsidR="003558AA" w:rsidRPr="00743FDD" w:rsidRDefault="003558AA" w:rsidP="00743FD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43F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Sharing a shell</w:t>
            </w:r>
            <w:r w:rsidR="006A699E" w:rsidRPr="00743F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(Julia Donaldson)</w:t>
            </w:r>
          </w:p>
          <w:p w14:paraId="0D4E6EA5" w14:textId="3EA76A26" w:rsidR="003558AA" w:rsidRPr="00743FDD" w:rsidRDefault="003558AA" w:rsidP="00743FD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43F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What the ladybird heard at the seaside</w:t>
            </w:r>
            <w:r w:rsidR="006A699E" w:rsidRPr="00743F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(Julia Donaldson)</w:t>
            </w:r>
          </w:p>
          <w:p w14:paraId="23B8DBCB" w14:textId="4AE7D41C" w:rsidR="003558AA" w:rsidRPr="00743FDD" w:rsidRDefault="003558AA" w:rsidP="00743FDD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6BEBCB83" w14:textId="623E3692" w:rsidR="00F1652F" w:rsidRDefault="00F1652F">
      <w:pPr>
        <w:rPr>
          <w:rFonts w:ascii="Arial" w:hAnsi="Arial" w:cs="Arial"/>
          <w:sz w:val="20"/>
          <w:szCs w:val="20"/>
        </w:rPr>
      </w:pPr>
    </w:p>
    <w:p w14:paraId="07C07C9F" w14:textId="21882445" w:rsidR="003A5EA6" w:rsidRDefault="003A5EA6">
      <w:pPr>
        <w:rPr>
          <w:rFonts w:ascii="Arial" w:hAnsi="Arial" w:cs="Arial"/>
          <w:sz w:val="20"/>
          <w:szCs w:val="20"/>
        </w:rPr>
      </w:pPr>
    </w:p>
    <w:p w14:paraId="7EE41C97" w14:textId="77E52C67" w:rsidR="0062661C" w:rsidRDefault="0062661C">
      <w:pPr>
        <w:rPr>
          <w:rFonts w:ascii="Arial" w:hAnsi="Arial" w:cs="Arial"/>
          <w:sz w:val="20"/>
          <w:szCs w:val="20"/>
        </w:rPr>
      </w:pPr>
    </w:p>
    <w:p w14:paraId="2DE560FB" w14:textId="53C656DF" w:rsidR="001A0612" w:rsidRDefault="001A0612">
      <w:pPr>
        <w:rPr>
          <w:rFonts w:ascii="Arial" w:hAnsi="Arial" w:cs="Arial"/>
          <w:sz w:val="20"/>
          <w:szCs w:val="20"/>
        </w:rPr>
      </w:pPr>
    </w:p>
    <w:p w14:paraId="7AFF931B" w14:textId="39BB7ACE" w:rsidR="001A0612" w:rsidRDefault="001A0612">
      <w:pPr>
        <w:rPr>
          <w:rFonts w:ascii="Arial" w:hAnsi="Arial" w:cs="Arial"/>
          <w:sz w:val="20"/>
          <w:szCs w:val="20"/>
        </w:rPr>
      </w:pPr>
    </w:p>
    <w:p w14:paraId="6862FE62" w14:textId="38C5F5BB" w:rsidR="001A0612" w:rsidRDefault="001A0612">
      <w:pPr>
        <w:rPr>
          <w:rFonts w:ascii="Arial" w:hAnsi="Arial" w:cs="Arial"/>
          <w:sz w:val="20"/>
          <w:szCs w:val="20"/>
        </w:rPr>
      </w:pPr>
    </w:p>
    <w:p w14:paraId="1D70D1A4" w14:textId="4EEE609A" w:rsidR="001A0612" w:rsidRDefault="001A0612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15792" w:type="dxa"/>
        <w:jc w:val="center"/>
        <w:tblLook w:val="04A0" w:firstRow="1" w:lastRow="0" w:firstColumn="1" w:lastColumn="0" w:noHBand="0" w:noVBand="1"/>
      </w:tblPr>
      <w:tblGrid>
        <w:gridCol w:w="1511"/>
        <w:gridCol w:w="4806"/>
        <w:gridCol w:w="4532"/>
        <w:gridCol w:w="4943"/>
      </w:tblGrid>
      <w:tr w:rsidR="00E507A9" w:rsidRPr="001C1CDE" w14:paraId="76EC7DE3" w14:textId="77777777" w:rsidTr="00CC6DFE">
        <w:trPr>
          <w:trHeight w:val="222"/>
          <w:jc w:val="center"/>
        </w:trPr>
        <w:tc>
          <w:tcPr>
            <w:tcW w:w="1511" w:type="dxa"/>
          </w:tcPr>
          <w:p w14:paraId="59EC7B87" w14:textId="77777777" w:rsidR="00E507A9" w:rsidRPr="001C1CDE" w:rsidRDefault="00E507A9" w:rsidP="00CC6D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06" w:type="dxa"/>
          </w:tcPr>
          <w:p w14:paraId="604BE107" w14:textId="44E01F31" w:rsidR="00E507A9" w:rsidRPr="001C1CDE" w:rsidRDefault="00E507A9" w:rsidP="00CC6DFE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1C1CDE">
              <w:rPr>
                <w:rFonts w:ascii="Arial" w:hAnsi="Arial" w:cs="Arial"/>
                <w:b/>
                <w:sz w:val="20"/>
                <w:szCs w:val="20"/>
                <w:u w:val="single"/>
              </w:rPr>
              <w:t>Autumn</w:t>
            </w:r>
          </w:p>
        </w:tc>
        <w:tc>
          <w:tcPr>
            <w:tcW w:w="4532" w:type="dxa"/>
          </w:tcPr>
          <w:p w14:paraId="5A04B477" w14:textId="1728A15F" w:rsidR="00E507A9" w:rsidRPr="001C1CDE" w:rsidRDefault="00E507A9" w:rsidP="00CC6DFE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1C1CDE">
              <w:rPr>
                <w:rFonts w:ascii="Arial" w:hAnsi="Arial" w:cs="Arial"/>
                <w:b/>
                <w:sz w:val="20"/>
                <w:szCs w:val="20"/>
                <w:u w:val="single"/>
              </w:rPr>
              <w:t>Spring</w:t>
            </w:r>
          </w:p>
        </w:tc>
        <w:tc>
          <w:tcPr>
            <w:tcW w:w="4943" w:type="dxa"/>
          </w:tcPr>
          <w:p w14:paraId="018C1ACB" w14:textId="3079A71D" w:rsidR="00E507A9" w:rsidRPr="001C1CDE" w:rsidRDefault="00E507A9" w:rsidP="00CC6DFE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1C1CDE">
              <w:rPr>
                <w:rFonts w:ascii="Arial" w:hAnsi="Arial" w:cs="Arial"/>
                <w:b/>
                <w:sz w:val="20"/>
                <w:szCs w:val="20"/>
                <w:u w:val="single"/>
              </w:rPr>
              <w:t>Summer</w:t>
            </w:r>
          </w:p>
        </w:tc>
      </w:tr>
      <w:tr w:rsidR="00743FDD" w:rsidRPr="001C1CDE" w14:paraId="6A913F3A" w14:textId="77777777" w:rsidTr="00CC6DFE">
        <w:trPr>
          <w:trHeight w:val="701"/>
          <w:jc w:val="center"/>
        </w:trPr>
        <w:tc>
          <w:tcPr>
            <w:tcW w:w="1511" w:type="dxa"/>
          </w:tcPr>
          <w:p w14:paraId="69A66ABE" w14:textId="77777777" w:rsidR="00743FDD" w:rsidRPr="001C1CDE" w:rsidRDefault="00743FDD" w:rsidP="00743FDD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Reception</w:t>
            </w:r>
          </w:p>
        </w:tc>
        <w:tc>
          <w:tcPr>
            <w:tcW w:w="4806" w:type="dxa"/>
          </w:tcPr>
          <w:p w14:paraId="3059FB60" w14:textId="77777777" w:rsidR="00743FDD" w:rsidRDefault="00743FDD" w:rsidP="00743FD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Pr="00864FDA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st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Half Term - All About Me</w:t>
            </w:r>
          </w:p>
          <w:p w14:paraId="070D717D" w14:textId="77777777" w:rsidR="00743FDD" w:rsidRDefault="00743FDD" w:rsidP="00743FD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9C77332" w14:textId="77777777" w:rsidR="00743FDD" w:rsidRDefault="00743FDD" w:rsidP="00743FD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864FDA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nd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Half Term - What are all those lights in the Sky?</w:t>
            </w:r>
          </w:p>
          <w:p w14:paraId="639B1423" w14:textId="77777777" w:rsidR="00743FDD" w:rsidRPr="001940A7" w:rsidRDefault="00743FDD" w:rsidP="00743FD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32" w:type="dxa"/>
          </w:tcPr>
          <w:p w14:paraId="2925A1FE" w14:textId="77777777" w:rsidR="00743FDD" w:rsidRPr="00174672" w:rsidRDefault="00743FDD" w:rsidP="00743FD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Pr="00743FDD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st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Half Term - </w:t>
            </w:r>
            <w:r w:rsidRPr="00174672">
              <w:rPr>
                <w:rFonts w:ascii="Arial" w:hAnsi="Arial" w:cs="Arial"/>
                <w:b/>
                <w:bCs/>
                <w:sz w:val="20"/>
                <w:szCs w:val="20"/>
              </w:rPr>
              <w:t>Animals</w:t>
            </w:r>
          </w:p>
          <w:p w14:paraId="23C448B2" w14:textId="77777777" w:rsidR="00743FDD" w:rsidRPr="00174672" w:rsidRDefault="00743FDD" w:rsidP="00743FD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C2589B7" w14:textId="77777777" w:rsidR="00743FDD" w:rsidRPr="00174672" w:rsidRDefault="00743FDD" w:rsidP="00743FD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743FDD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nd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Half Term - </w:t>
            </w:r>
            <w:r w:rsidRPr="00174672">
              <w:rPr>
                <w:rFonts w:ascii="Arial" w:hAnsi="Arial" w:cs="Arial"/>
                <w:b/>
                <w:bCs/>
                <w:sz w:val="20"/>
                <w:szCs w:val="20"/>
              </w:rPr>
              <w:t>How Does my Garden Grow?</w:t>
            </w:r>
          </w:p>
          <w:p w14:paraId="12F80903" w14:textId="77777777" w:rsidR="00743FDD" w:rsidRPr="00174672" w:rsidRDefault="00743FDD" w:rsidP="00743FD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943" w:type="dxa"/>
          </w:tcPr>
          <w:p w14:paraId="0720FC0A" w14:textId="77777777" w:rsidR="00743FDD" w:rsidRPr="00174672" w:rsidRDefault="00743FDD" w:rsidP="00743FD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Pr="00743FDD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st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Half Term - </w:t>
            </w:r>
            <w:r w:rsidRPr="00174672">
              <w:rPr>
                <w:rFonts w:ascii="Arial" w:hAnsi="Arial" w:cs="Arial"/>
                <w:b/>
                <w:bCs/>
                <w:sz w:val="20"/>
                <w:szCs w:val="20"/>
              </w:rPr>
              <w:t>Where in the World?</w:t>
            </w:r>
          </w:p>
          <w:p w14:paraId="1771B4D9" w14:textId="77777777" w:rsidR="00743FDD" w:rsidRPr="00174672" w:rsidRDefault="00743FDD" w:rsidP="00743FD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0339891" w14:textId="77777777" w:rsidR="00743FDD" w:rsidRPr="00174672" w:rsidRDefault="00743FDD" w:rsidP="00743FD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743FDD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nd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Half Term - </w:t>
            </w:r>
            <w:r w:rsidRPr="00174672">
              <w:rPr>
                <w:rFonts w:ascii="Arial" w:hAnsi="Arial" w:cs="Arial"/>
                <w:b/>
                <w:bCs/>
                <w:sz w:val="20"/>
                <w:szCs w:val="20"/>
              </w:rPr>
              <w:t>What is it Like at Sea?</w:t>
            </w:r>
          </w:p>
          <w:p w14:paraId="0E7CF35F" w14:textId="77777777" w:rsidR="00743FDD" w:rsidRPr="00174672" w:rsidRDefault="00743FDD" w:rsidP="00743FD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507A9" w:rsidRPr="001C1CDE" w14:paraId="3E7DF3CA" w14:textId="77777777" w:rsidTr="00CC6DFE">
        <w:trPr>
          <w:trHeight w:val="666"/>
          <w:jc w:val="center"/>
        </w:trPr>
        <w:tc>
          <w:tcPr>
            <w:tcW w:w="1511" w:type="dxa"/>
          </w:tcPr>
          <w:p w14:paraId="61338B5B" w14:textId="77777777" w:rsidR="00E507A9" w:rsidRPr="001C1CDE" w:rsidRDefault="00E507A9" w:rsidP="00CC6DFE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1C1CDE">
              <w:rPr>
                <w:rFonts w:ascii="Arial" w:hAnsi="Arial" w:cs="Arial"/>
                <w:b/>
                <w:sz w:val="20"/>
                <w:szCs w:val="20"/>
                <w:u w:val="single"/>
              </w:rPr>
              <w:t>Writing Genres</w:t>
            </w:r>
          </w:p>
        </w:tc>
        <w:tc>
          <w:tcPr>
            <w:tcW w:w="4806" w:type="dxa"/>
          </w:tcPr>
          <w:p w14:paraId="1176027F" w14:textId="77777777" w:rsidR="00E507A9" w:rsidRDefault="00E507A9" w:rsidP="00CC6D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Drawing and labelling who lives in my house.</w:t>
            </w:r>
          </w:p>
          <w:p w14:paraId="774A6CD8" w14:textId="77777777" w:rsidR="00E507A9" w:rsidRDefault="00E507A9" w:rsidP="00CC6DFE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3E88D6" w14:textId="77777777" w:rsidR="00E507A9" w:rsidRDefault="00E507A9" w:rsidP="00CC6D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Christmas List</w:t>
            </w:r>
          </w:p>
          <w:p w14:paraId="63146902" w14:textId="77777777" w:rsidR="00E507A9" w:rsidRPr="001940A7" w:rsidRDefault="00E507A9" w:rsidP="00CC6D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2" w:type="dxa"/>
          </w:tcPr>
          <w:p w14:paraId="210D67E4" w14:textId="77777777" w:rsidR="00E507A9" w:rsidRDefault="00E507A9" w:rsidP="00CC6D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Narrative - To retell Click Clack Moo</w:t>
            </w:r>
          </w:p>
          <w:p w14:paraId="1A575A77" w14:textId="77777777" w:rsidR="00E507A9" w:rsidRDefault="00E507A9" w:rsidP="00CC6DFE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364965" w14:textId="77777777" w:rsidR="00E507A9" w:rsidRPr="001C1CDE" w:rsidRDefault="00E507A9" w:rsidP="00CC6D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Recount - of a Life Cycle</w:t>
            </w:r>
          </w:p>
        </w:tc>
        <w:tc>
          <w:tcPr>
            <w:tcW w:w="4943" w:type="dxa"/>
          </w:tcPr>
          <w:p w14:paraId="51AA6A14" w14:textId="77777777" w:rsidR="00E507A9" w:rsidRDefault="00E507A9" w:rsidP="00CC6D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Report – Me on a Map</w:t>
            </w:r>
          </w:p>
          <w:p w14:paraId="11B4588F" w14:textId="77777777" w:rsidR="00E507A9" w:rsidRDefault="00E507A9" w:rsidP="00CC6DFE">
            <w:pPr>
              <w:rPr>
                <w:rFonts w:ascii="Arial" w:hAnsi="Arial" w:cs="Arial"/>
                <w:sz w:val="20"/>
                <w:szCs w:val="20"/>
              </w:rPr>
            </w:pPr>
          </w:p>
          <w:p w14:paraId="4EB630E0" w14:textId="77777777" w:rsidR="00E507A9" w:rsidRPr="00627801" w:rsidRDefault="00E507A9" w:rsidP="00CC6D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Recount - Postcard from the beach</w:t>
            </w:r>
          </w:p>
        </w:tc>
      </w:tr>
      <w:tr w:rsidR="00E507A9" w:rsidRPr="001C1CDE" w14:paraId="466C59FD" w14:textId="77777777" w:rsidTr="00CC6DFE">
        <w:trPr>
          <w:trHeight w:val="666"/>
          <w:jc w:val="center"/>
        </w:trPr>
        <w:tc>
          <w:tcPr>
            <w:tcW w:w="1511" w:type="dxa"/>
          </w:tcPr>
          <w:p w14:paraId="00FE743D" w14:textId="77777777" w:rsidR="00E507A9" w:rsidRPr="001C1CDE" w:rsidRDefault="00E507A9" w:rsidP="00CC6DFE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EYFS Objectives</w:t>
            </w:r>
          </w:p>
        </w:tc>
        <w:tc>
          <w:tcPr>
            <w:tcW w:w="4806" w:type="dxa"/>
          </w:tcPr>
          <w:p w14:paraId="3CBDF232" w14:textId="77777777" w:rsidR="00E507A9" w:rsidRDefault="00E507A9" w:rsidP="00CC6D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Write recognisable letters, most of which are correctly formed</w:t>
            </w:r>
          </w:p>
          <w:p w14:paraId="5E013E2E" w14:textId="77777777" w:rsidR="00E507A9" w:rsidRDefault="00E507A9" w:rsidP="00CC6DFE">
            <w:pPr>
              <w:rPr>
                <w:rFonts w:ascii="Arial" w:hAnsi="Arial" w:cs="Arial"/>
                <w:sz w:val="20"/>
                <w:szCs w:val="20"/>
              </w:rPr>
            </w:pPr>
          </w:p>
          <w:p w14:paraId="70BB6418" w14:textId="77777777" w:rsidR="00E507A9" w:rsidRDefault="00E507A9" w:rsidP="00CC6D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Write simple phrases that can be read by others</w:t>
            </w:r>
          </w:p>
          <w:p w14:paraId="5FFBD072" w14:textId="77777777" w:rsidR="00E507A9" w:rsidRDefault="00E507A9" w:rsidP="00CC6DFE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789CA0" w14:textId="77777777" w:rsidR="00E507A9" w:rsidRPr="001940A7" w:rsidRDefault="00E507A9" w:rsidP="00CC6D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Re-read what they have written to check it makes sense</w:t>
            </w:r>
          </w:p>
        </w:tc>
        <w:tc>
          <w:tcPr>
            <w:tcW w:w="4532" w:type="dxa"/>
          </w:tcPr>
          <w:p w14:paraId="601D7F96" w14:textId="77777777" w:rsidR="00E507A9" w:rsidRDefault="00E507A9" w:rsidP="00CC6D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Form lower-case and capital letters correctly</w:t>
            </w:r>
          </w:p>
          <w:p w14:paraId="66B4990C" w14:textId="77777777" w:rsidR="00E507A9" w:rsidRDefault="00E507A9" w:rsidP="00CC6DFE">
            <w:pPr>
              <w:rPr>
                <w:rFonts w:ascii="Arial" w:hAnsi="Arial" w:cs="Arial"/>
                <w:sz w:val="20"/>
                <w:szCs w:val="20"/>
              </w:rPr>
            </w:pPr>
          </w:p>
          <w:p w14:paraId="39604F5B" w14:textId="77777777" w:rsidR="00E507A9" w:rsidRDefault="00E507A9" w:rsidP="00CC6D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Write simple phrases and sentences that can be read by others</w:t>
            </w:r>
          </w:p>
          <w:p w14:paraId="3ED12269" w14:textId="77777777" w:rsidR="00E507A9" w:rsidRDefault="00E507A9" w:rsidP="00CC6DFE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21F381" w14:textId="77777777" w:rsidR="00E507A9" w:rsidRDefault="00E507A9" w:rsidP="00CC6D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Spell words by identifying sounds in them and representing the sounds with a letter or letters</w:t>
            </w:r>
          </w:p>
          <w:p w14:paraId="49878224" w14:textId="77777777" w:rsidR="00E507A9" w:rsidRDefault="00E507A9" w:rsidP="00CC6DFE">
            <w:pPr>
              <w:rPr>
                <w:rFonts w:ascii="Arial" w:hAnsi="Arial" w:cs="Arial"/>
                <w:sz w:val="20"/>
                <w:szCs w:val="20"/>
              </w:rPr>
            </w:pPr>
          </w:p>
          <w:p w14:paraId="6E9876AB" w14:textId="77777777" w:rsidR="00E507A9" w:rsidRDefault="00E507A9" w:rsidP="00CC6D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Re-read what they have written to check it makes sense</w:t>
            </w:r>
          </w:p>
          <w:p w14:paraId="6A0D64EC" w14:textId="77777777" w:rsidR="00E507A9" w:rsidRPr="001C1CDE" w:rsidRDefault="00E507A9" w:rsidP="00CC6D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43" w:type="dxa"/>
          </w:tcPr>
          <w:p w14:paraId="1EE593AB" w14:textId="77777777" w:rsidR="00E507A9" w:rsidRDefault="00E507A9" w:rsidP="00CC6D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Write short sentences with words with known letter-sound correspondences using a capital letter and full stop</w:t>
            </w:r>
          </w:p>
          <w:p w14:paraId="685ECA1B" w14:textId="77777777" w:rsidR="00E507A9" w:rsidRDefault="00E507A9" w:rsidP="00CC6DFE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7C567C" w14:textId="77777777" w:rsidR="00E507A9" w:rsidRDefault="00E507A9" w:rsidP="00CC6D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Spell words by identifying sounds in them and representing the sounds with a letter or letters</w:t>
            </w:r>
          </w:p>
          <w:p w14:paraId="180EA35F" w14:textId="77777777" w:rsidR="00E507A9" w:rsidRDefault="00E507A9" w:rsidP="00CC6DFE">
            <w:pPr>
              <w:rPr>
                <w:rFonts w:ascii="Arial" w:hAnsi="Arial" w:cs="Arial"/>
                <w:sz w:val="20"/>
                <w:szCs w:val="20"/>
              </w:rPr>
            </w:pPr>
          </w:p>
          <w:p w14:paraId="049E4291" w14:textId="77777777" w:rsidR="00E507A9" w:rsidRPr="00627801" w:rsidRDefault="00E507A9" w:rsidP="00CC6D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Re-read what they have written to check it makes sense</w:t>
            </w:r>
          </w:p>
        </w:tc>
      </w:tr>
      <w:tr w:rsidR="00E507A9" w:rsidRPr="001C1CDE" w14:paraId="5B1E6965" w14:textId="77777777" w:rsidTr="00CC6DFE">
        <w:trPr>
          <w:trHeight w:val="690"/>
          <w:jc w:val="center"/>
        </w:trPr>
        <w:tc>
          <w:tcPr>
            <w:tcW w:w="1511" w:type="dxa"/>
          </w:tcPr>
          <w:p w14:paraId="45C52A48" w14:textId="77777777" w:rsidR="00E507A9" w:rsidRPr="001C1CDE" w:rsidRDefault="00E507A9" w:rsidP="00CC6DFE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1C1CDE">
              <w:rPr>
                <w:rFonts w:ascii="Arial" w:hAnsi="Arial" w:cs="Arial"/>
                <w:b/>
                <w:sz w:val="20"/>
                <w:szCs w:val="20"/>
                <w:u w:val="single"/>
              </w:rPr>
              <w:t>Texts</w:t>
            </w:r>
          </w:p>
        </w:tc>
        <w:tc>
          <w:tcPr>
            <w:tcW w:w="4806" w:type="dxa"/>
          </w:tcPr>
          <w:p w14:paraId="37F3F129" w14:textId="77777777" w:rsidR="00E507A9" w:rsidRPr="00973C8B" w:rsidRDefault="00E507A9" w:rsidP="00CC6DFE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973C8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1</w:t>
            </w:r>
            <w:r w:rsidRPr="00973C8B">
              <w:rPr>
                <w:rFonts w:ascii="Arial" w:hAnsi="Arial" w:cs="Arial"/>
                <w:b/>
                <w:bCs/>
                <w:sz w:val="20"/>
                <w:szCs w:val="20"/>
                <w:u w:val="single"/>
                <w:vertAlign w:val="superscript"/>
              </w:rPr>
              <w:t>st</w:t>
            </w:r>
            <w:r w:rsidRPr="00973C8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Half Term</w:t>
            </w:r>
          </w:p>
          <w:p w14:paraId="2477860A" w14:textId="77777777" w:rsidR="00E507A9" w:rsidRPr="00973C8B" w:rsidRDefault="00E507A9" w:rsidP="00CC6DFE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507A9">
              <w:rPr>
                <w:rFonts w:ascii="Arial" w:hAnsi="Arial" w:cs="Arial"/>
                <w:b/>
                <w:bCs/>
                <w:sz w:val="20"/>
                <w:szCs w:val="20"/>
              </w:rPr>
              <w:t>Goldilocks and the Three Bears</w:t>
            </w:r>
          </w:p>
          <w:p w14:paraId="185E06CD" w14:textId="77777777" w:rsidR="00E507A9" w:rsidRPr="00973C8B" w:rsidRDefault="00E507A9" w:rsidP="00CC6DFE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3C8B">
              <w:rPr>
                <w:rFonts w:ascii="Arial" w:hAnsi="Arial" w:cs="Arial"/>
                <w:b/>
                <w:bCs/>
                <w:sz w:val="20"/>
                <w:szCs w:val="20"/>
              </w:rPr>
              <w:t>Rosie’s Walk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(Pat Hutchins)</w:t>
            </w:r>
          </w:p>
          <w:p w14:paraId="6A379FCA" w14:textId="77777777" w:rsidR="00E507A9" w:rsidRPr="00973C8B" w:rsidRDefault="00E507A9" w:rsidP="00CC6DFE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2FA06DC" w14:textId="77777777" w:rsidR="00E507A9" w:rsidRPr="00973C8B" w:rsidRDefault="00E507A9" w:rsidP="00CC6DFE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973C8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2</w:t>
            </w:r>
            <w:r w:rsidRPr="00973C8B">
              <w:rPr>
                <w:rFonts w:ascii="Arial" w:hAnsi="Arial" w:cs="Arial"/>
                <w:b/>
                <w:bCs/>
                <w:sz w:val="20"/>
                <w:szCs w:val="20"/>
                <w:u w:val="single"/>
                <w:vertAlign w:val="superscript"/>
              </w:rPr>
              <w:t>nd</w:t>
            </w:r>
            <w:r w:rsidRPr="00973C8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Half Term</w:t>
            </w:r>
          </w:p>
          <w:p w14:paraId="7CE61723" w14:textId="77777777" w:rsidR="00E507A9" w:rsidRPr="00973C8B" w:rsidRDefault="00E507A9" w:rsidP="00CC6DFE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3C8B">
              <w:rPr>
                <w:rFonts w:ascii="Arial" w:hAnsi="Arial" w:cs="Arial"/>
                <w:b/>
                <w:bCs/>
                <w:sz w:val="20"/>
                <w:szCs w:val="20"/>
              </w:rPr>
              <w:t>Owl Babies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(Martin Waddell and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Parick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Benson)</w:t>
            </w:r>
          </w:p>
          <w:p w14:paraId="2212853D" w14:textId="242FBD57" w:rsidR="00E507A9" w:rsidRPr="00973C8B" w:rsidRDefault="00E507A9" w:rsidP="00CC6DFE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507A9">
              <w:rPr>
                <w:rFonts w:ascii="Arial" w:hAnsi="Arial" w:cs="Arial"/>
                <w:b/>
                <w:bCs/>
                <w:sz w:val="20"/>
                <w:szCs w:val="20"/>
              </w:rPr>
              <w:t>Night Animals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(selection of non-fiction books)</w:t>
            </w:r>
          </w:p>
          <w:p w14:paraId="3B8E41D0" w14:textId="77777777" w:rsidR="00E507A9" w:rsidRPr="00973C8B" w:rsidRDefault="00E507A9" w:rsidP="00CC6DFE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32" w:type="dxa"/>
          </w:tcPr>
          <w:p w14:paraId="5B7F9B6F" w14:textId="77777777" w:rsidR="00E507A9" w:rsidRPr="00973C8B" w:rsidRDefault="00E507A9" w:rsidP="00CC6DFE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973C8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1</w:t>
            </w:r>
            <w:r w:rsidRPr="00973C8B">
              <w:rPr>
                <w:rFonts w:ascii="Arial" w:hAnsi="Arial" w:cs="Arial"/>
                <w:b/>
                <w:bCs/>
                <w:sz w:val="20"/>
                <w:szCs w:val="20"/>
                <w:u w:val="single"/>
                <w:vertAlign w:val="superscript"/>
              </w:rPr>
              <w:t>st</w:t>
            </w:r>
            <w:r w:rsidRPr="00973C8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Half Term</w:t>
            </w:r>
          </w:p>
          <w:p w14:paraId="497AC71E" w14:textId="77777777" w:rsidR="00E507A9" w:rsidRPr="00973C8B" w:rsidRDefault="00E507A9" w:rsidP="00CC6DFE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3C8B">
              <w:rPr>
                <w:rFonts w:ascii="Arial" w:hAnsi="Arial" w:cs="Arial"/>
                <w:b/>
                <w:bCs/>
                <w:sz w:val="20"/>
                <w:szCs w:val="20"/>
              </w:rPr>
              <w:t>Click Clack Moo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(Doreen Cronin)</w:t>
            </w:r>
          </w:p>
          <w:p w14:paraId="0635A2EB" w14:textId="25789C6A" w:rsidR="00E507A9" w:rsidRPr="00973C8B" w:rsidRDefault="00E507A9" w:rsidP="00CC6DFE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3C8B">
              <w:rPr>
                <w:rFonts w:ascii="Arial" w:hAnsi="Arial" w:cs="Arial"/>
                <w:b/>
                <w:bCs/>
                <w:sz w:val="20"/>
                <w:szCs w:val="20"/>
              </w:rPr>
              <w:t>The Life Cycle (non-fiction)</w:t>
            </w:r>
          </w:p>
          <w:p w14:paraId="52B7BCC1" w14:textId="77777777" w:rsidR="00E507A9" w:rsidRPr="00973C8B" w:rsidRDefault="00E507A9" w:rsidP="00CC6DFE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DD11878" w14:textId="77777777" w:rsidR="00E507A9" w:rsidRPr="00973C8B" w:rsidRDefault="00E507A9" w:rsidP="00CC6DFE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973C8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2</w:t>
            </w:r>
            <w:r w:rsidRPr="00973C8B">
              <w:rPr>
                <w:rFonts w:ascii="Arial" w:hAnsi="Arial" w:cs="Arial"/>
                <w:b/>
                <w:bCs/>
                <w:sz w:val="20"/>
                <w:szCs w:val="20"/>
                <w:u w:val="single"/>
                <w:vertAlign w:val="superscript"/>
              </w:rPr>
              <w:t>nd</w:t>
            </w:r>
            <w:r w:rsidRPr="00973C8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Half Term</w:t>
            </w:r>
          </w:p>
          <w:p w14:paraId="09A4A411" w14:textId="77777777" w:rsidR="00E507A9" w:rsidRPr="00973C8B" w:rsidRDefault="00E507A9" w:rsidP="00CC6DFE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507A9">
              <w:rPr>
                <w:rFonts w:ascii="Arial" w:hAnsi="Arial" w:cs="Arial"/>
                <w:b/>
                <w:bCs/>
                <w:sz w:val="20"/>
                <w:szCs w:val="20"/>
              </w:rPr>
              <w:t>Jack and the Beanstalk</w:t>
            </w:r>
          </w:p>
          <w:p w14:paraId="0C36C605" w14:textId="77777777" w:rsidR="00E507A9" w:rsidRPr="00973C8B" w:rsidRDefault="00E507A9" w:rsidP="00CC6DFE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3C8B">
              <w:rPr>
                <w:rFonts w:ascii="Arial" w:hAnsi="Arial" w:cs="Arial"/>
                <w:b/>
                <w:bCs/>
                <w:sz w:val="20"/>
                <w:szCs w:val="20"/>
              </w:rPr>
              <w:t>The Tiny Seed (Eric Carle)</w:t>
            </w:r>
          </w:p>
        </w:tc>
        <w:tc>
          <w:tcPr>
            <w:tcW w:w="4943" w:type="dxa"/>
          </w:tcPr>
          <w:p w14:paraId="2C5756E1" w14:textId="77777777" w:rsidR="00E507A9" w:rsidRPr="00973C8B" w:rsidRDefault="00E507A9" w:rsidP="00CC6DFE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973C8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1</w:t>
            </w:r>
            <w:r w:rsidRPr="00973C8B">
              <w:rPr>
                <w:rFonts w:ascii="Arial" w:hAnsi="Arial" w:cs="Arial"/>
                <w:b/>
                <w:bCs/>
                <w:sz w:val="20"/>
                <w:szCs w:val="20"/>
                <w:u w:val="single"/>
                <w:vertAlign w:val="superscript"/>
              </w:rPr>
              <w:t>st</w:t>
            </w:r>
            <w:r w:rsidRPr="00973C8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Half Term</w:t>
            </w:r>
          </w:p>
          <w:p w14:paraId="2DACBDE5" w14:textId="2413AE24" w:rsidR="00E507A9" w:rsidRPr="00973C8B" w:rsidRDefault="00E507A9" w:rsidP="00CC6DFE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507A9">
              <w:rPr>
                <w:rFonts w:ascii="Arial" w:hAnsi="Arial" w:cs="Arial"/>
                <w:b/>
                <w:bCs/>
                <w:sz w:val="20"/>
                <w:szCs w:val="20"/>
              </w:rPr>
              <w:t>Barnaby Bear Around the World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Collection</w:t>
            </w:r>
          </w:p>
          <w:p w14:paraId="56FDD0F5" w14:textId="77777777" w:rsidR="00E507A9" w:rsidRPr="00973C8B" w:rsidRDefault="00E507A9" w:rsidP="00CC6DFE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3C8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 on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the</w:t>
            </w:r>
            <w:r w:rsidRPr="00973C8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Map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(Joan Sweeney and Qin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Leng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  <w:p w14:paraId="62462DE1" w14:textId="77777777" w:rsidR="00E507A9" w:rsidRPr="00973C8B" w:rsidRDefault="00E507A9" w:rsidP="00CC6DFE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95AF9A3" w14:textId="77777777" w:rsidR="00E507A9" w:rsidRPr="00973C8B" w:rsidRDefault="00E507A9" w:rsidP="00CC6DFE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973C8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2</w:t>
            </w:r>
            <w:r w:rsidRPr="00973C8B">
              <w:rPr>
                <w:rFonts w:ascii="Arial" w:hAnsi="Arial" w:cs="Arial"/>
                <w:b/>
                <w:bCs/>
                <w:sz w:val="20"/>
                <w:szCs w:val="20"/>
                <w:u w:val="single"/>
                <w:vertAlign w:val="superscript"/>
              </w:rPr>
              <w:t>nd</w:t>
            </w:r>
            <w:r w:rsidRPr="00973C8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Half Term</w:t>
            </w:r>
          </w:p>
          <w:p w14:paraId="7227C771" w14:textId="77777777" w:rsidR="00E507A9" w:rsidRPr="00973C8B" w:rsidRDefault="00E507A9" w:rsidP="00CC6DFE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3C8B">
              <w:rPr>
                <w:rFonts w:ascii="Arial" w:hAnsi="Arial" w:cs="Arial"/>
                <w:b/>
                <w:bCs/>
                <w:sz w:val="20"/>
                <w:szCs w:val="20"/>
              </w:rPr>
              <w:t>Commotion in the Ocean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(Giles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Andreae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and David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Wojtowycz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  <w:p w14:paraId="7B1B2319" w14:textId="62814E51" w:rsidR="00E507A9" w:rsidRPr="00973C8B" w:rsidRDefault="00E507A9" w:rsidP="00CC6DFE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507A9">
              <w:rPr>
                <w:rFonts w:ascii="Arial" w:hAnsi="Arial" w:cs="Arial"/>
                <w:b/>
                <w:bCs/>
                <w:sz w:val="20"/>
                <w:szCs w:val="20"/>
              </w:rPr>
              <w:t>Sea Animals and Fish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(selection of non-fiction books)</w:t>
            </w:r>
          </w:p>
        </w:tc>
      </w:tr>
    </w:tbl>
    <w:p w14:paraId="29FCC312" w14:textId="38BE3683" w:rsidR="00E507A9" w:rsidRDefault="00E507A9">
      <w:pPr>
        <w:rPr>
          <w:rFonts w:ascii="Arial" w:hAnsi="Arial" w:cs="Arial"/>
          <w:sz w:val="20"/>
          <w:szCs w:val="20"/>
        </w:rPr>
      </w:pPr>
    </w:p>
    <w:p w14:paraId="743E0BDD" w14:textId="0B5A1A0B" w:rsidR="00E507A9" w:rsidRDefault="00E507A9">
      <w:pPr>
        <w:rPr>
          <w:rFonts w:ascii="Arial" w:hAnsi="Arial" w:cs="Arial"/>
          <w:sz w:val="20"/>
          <w:szCs w:val="20"/>
        </w:rPr>
      </w:pPr>
    </w:p>
    <w:p w14:paraId="1AA5DC1C" w14:textId="67F9D5EB" w:rsidR="00E507A9" w:rsidRDefault="00E507A9">
      <w:pPr>
        <w:rPr>
          <w:rFonts w:ascii="Arial" w:hAnsi="Arial" w:cs="Arial"/>
          <w:sz w:val="20"/>
          <w:szCs w:val="20"/>
        </w:rPr>
      </w:pPr>
    </w:p>
    <w:p w14:paraId="7690779A" w14:textId="1F4949FB" w:rsidR="00E507A9" w:rsidRDefault="00E507A9">
      <w:pPr>
        <w:rPr>
          <w:rFonts w:ascii="Arial" w:hAnsi="Arial" w:cs="Arial"/>
          <w:sz w:val="20"/>
          <w:szCs w:val="20"/>
        </w:rPr>
      </w:pPr>
    </w:p>
    <w:p w14:paraId="59A7DF8C" w14:textId="1837F500" w:rsidR="00E507A9" w:rsidRDefault="00E507A9">
      <w:pPr>
        <w:rPr>
          <w:rFonts w:ascii="Arial" w:hAnsi="Arial" w:cs="Arial"/>
          <w:sz w:val="20"/>
          <w:szCs w:val="20"/>
        </w:rPr>
      </w:pPr>
    </w:p>
    <w:p w14:paraId="4DE15E53" w14:textId="77777777" w:rsidR="00E507A9" w:rsidRDefault="00E507A9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15792" w:type="dxa"/>
        <w:jc w:val="center"/>
        <w:tblLook w:val="04A0" w:firstRow="1" w:lastRow="0" w:firstColumn="1" w:lastColumn="0" w:noHBand="0" w:noVBand="1"/>
      </w:tblPr>
      <w:tblGrid>
        <w:gridCol w:w="1511"/>
        <w:gridCol w:w="4806"/>
        <w:gridCol w:w="4532"/>
        <w:gridCol w:w="4943"/>
      </w:tblGrid>
      <w:tr w:rsidR="0062661C" w:rsidRPr="001C1CDE" w14:paraId="1C8A0230" w14:textId="77777777" w:rsidTr="00CC6DFE">
        <w:trPr>
          <w:trHeight w:val="222"/>
          <w:jc w:val="center"/>
        </w:trPr>
        <w:tc>
          <w:tcPr>
            <w:tcW w:w="1511" w:type="dxa"/>
          </w:tcPr>
          <w:p w14:paraId="10118420" w14:textId="77777777" w:rsidR="0062661C" w:rsidRPr="001C1CDE" w:rsidRDefault="0062661C" w:rsidP="00CC6D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06" w:type="dxa"/>
          </w:tcPr>
          <w:p w14:paraId="0B066FCF" w14:textId="77777777" w:rsidR="0062661C" w:rsidRPr="001C1CDE" w:rsidRDefault="0062661C" w:rsidP="00CC6DFE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1C1CDE">
              <w:rPr>
                <w:rFonts w:ascii="Arial" w:hAnsi="Arial" w:cs="Arial"/>
                <w:b/>
                <w:sz w:val="20"/>
                <w:szCs w:val="20"/>
                <w:u w:val="single"/>
              </w:rPr>
              <w:t>Autumn - Geography</w:t>
            </w:r>
          </w:p>
        </w:tc>
        <w:tc>
          <w:tcPr>
            <w:tcW w:w="4532" w:type="dxa"/>
          </w:tcPr>
          <w:p w14:paraId="10FC03D0" w14:textId="77777777" w:rsidR="0062661C" w:rsidRPr="001C1CDE" w:rsidRDefault="0062661C" w:rsidP="00CC6DFE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1C1CDE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Spring </w:t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–</w:t>
            </w:r>
            <w:r w:rsidRPr="001C1CDE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Geography</w:t>
            </w:r>
          </w:p>
        </w:tc>
        <w:tc>
          <w:tcPr>
            <w:tcW w:w="4943" w:type="dxa"/>
          </w:tcPr>
          <w:p w14:paraId="2F2AEB1A" w14:textId="77777777" w:rsidR="0062661C" w:rsidRPr="001C1CDE" w:rsidRDefault="0062661C" w:rsidP="00CC6DFE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1C1CDE">
              <w:rPr>
                <w:rFonts w:ascii="Arial" w:hAnsi="Arial" w:cs="Arial"/>
                <w:b/>
                <w:sz w:val="20"/>
                <w:szCs w:val="20"/>
                <w:u w:val="single"/>
              </w:rPr>
              <w:t>Summer - History</w:t>
            </w:r>
          </w:p>
        </w:tc>
      </w:tr>
      <w:tr w:rsidR="0062661C" w:rsidRPr="001C1CDE" w14:paraId="3F6890F8" w14:textId="77777777" w:rsidTr="00CC6DFE">
        <w:trPr>
          <w:trHeight w:val="701"/>
          <w:jc w:val="center"/>
        </w:trPr>
        <w:tc>
          <w:tcPr>
            <w:tcW w:w="1511" w:type="dxa"/>
          </w:tcPr>
          <w:p w14:paraId="7582B8B0" w14:textId="77777777" w:rsidR="0062661C" w:rsidRPr="001C1CDE" w:rsidRDefault="0062661C" w:rsidP="00CC6DFE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1C1CDE">
              <w:rPr>
                <w:rFonts w:ascii="Arial" w:hAnsi="Arial" w:cs="Arial"/>
                <w:b/>
                <w:sz w:val="20"/>
                <w:szCs w:val="20"/>
                <w:u w:val="single"/>
              </w:rPr>
              <w:t>Year One</w:t>
            </w:r>
          </w:p>
        </w:tc>
        <w:tc>
          <w:tcPr>
            <w:tcW w:w="4806" w:type="dxa"/>
          </w:tcPr>
          <w:p w14:paraId="32F41C31" w14:textId="77777777" w:rsidR="0062661C" w:rsidRPr="001940A7" w:rsidRDefault="0062661C" w:rsidP="00CC6DF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40A7">
              <w:rPr>
                <w:rFonts w:ascii="Arial" w:hAnsi="Arial" w:cs="Arial"/>
                <w:b/>
                <w:sz w:val="20"/>
                <w:szCs w:val="20"/>
              </w:rPr>
              <w:t>Where do, and did, the wheels on the bus go?</w:t>
            </w:r>
          </w:p>
        </w:tc>
        <w:tc>
          <w:tcPr>
            <w:tcW w:w="4532" w:type="dxa"/>
          </w:tcPr>
          <w:p w14:paraId="59EA5F23" w14:textId="77777777" w:rsidR="0062661C" w:rsidRPr="001C1CDE" w:rsidRDefault="0062661C" w:rsidP="00CC6DF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C1CDE">
              <w:rPr>
                <w:rFonts w:ascii="Arial" w:hAnsi="Arial" w:cs="Arial"/>
                <w:b/>
                <w:sz w:val="20"/>
                <w:szCs w:val="20"/>
              </w:rPr>
              <w:t>What is the climate like around the world?</w:t>
            </w:r>
          </w:p>
          <w:p w14:paraId="0F50ABAB" w14:textId="77777777" w:rsidR="0062661C" w:rsidRPr="001C1CDE" w:rsidRDefault="0062661C" w:rsidP="00CC6D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43" w:type="dxa"/>
          </w:tcPr>
          <w:p w14:paraId="24D66C74" w14:textId="77777777" w:rsidR="0062661C" w:rsidRPr="001C1CDE" w:rsidRDefault="0062661C" w:rsidP="00CC6DF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C1CDE">
              <w:rPr>
                <w:rFonts w:ascii="Arial" w:hAnsi="Arial" w:cs="Arial"/>
                <w:b/>
                <w:sz w:val="20"/>
                <w:szCs w:val="20"/>
              </w:rPr>
              <w:t xml:space="preserve">What </w:t>
            </w:r>
            <w:r>
              <w:rPr>
                <w:rFonts w:ascii="Arial" w:hAnsi="Arial" w:cs="Arial"/>
                <w:b/>
                <w:sz w:val="20"/>
                <w:szCs w:val="20"/>
              </w:rPr>
              <w:t>was it like at St Thomas’ 50 years ago</w:t>
            </w:r>
            <w:r w:rsidRPr="001C1CDE">
              <w:rPr>
                <w:rFonts w:ascii="Arial" w:hAnsi="Arial" w:cs="Arial"/>
                <w:b/>
                <w:sz w:val="20"/>
                <w:szCs w:val="20"/>
              </w:rPr>
              <w:t>?</w:t>
            </w:r>
          </w:p>
          <w:p w14:paraId="510B73DC" w14:textId="77777777" w:rsidR="0062661C" w:rsidRPr="001940A7" w:rsidRDefault="0062661C" w:rsidP="00CC6DFE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62661C" w:rsidRPr="001C1CDE" w14:paraId="10963121" w14:textId="77777777" w:rsidTr="00CC6DFE">
        <w:trPr>
          <w:trHeight w:val="666"/>
          <w:jc w:val="center"/>
        </w:trPr>
        <w:tc>
          <w:tcPr>
            <w:tcW w:w="1511" w:type="dxa"/>
          </w:tcPr>
          <w:p w14:paraId="298E4FF7" w14:textId="77777777" w:rsidR="0062661C" w:rsidRPr="001C1CDE" w:rsidRDefault="0062661C" w:rsidP="00CC6DFE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1C1CDE">
              <w:rPr>
                <w:rFonts w:ascii="Arial" w:hAnsi="Arial" w:cs="Arial"/>
                <w:b/>
                <w:sz w:val="20"/>
                <w:szCs w:val="20"/>
                <w:u w:val="single"/>
              </w:rPr>
              <w:t>Writing Genres</w:t>
            </w:r>
          </w:p>
        </w:tc>
        <w:tc>
          <w:tcPr>
            <w:tcW w:w="4806" w:type="dxa"/>
          </w:tcPr>
          <w:p w14:paraId="539E7059" w14:textId="77777777" w:rsidR="0062661C" w:rsidRDefault="0062661C" w:rsidP="00CC6DFE">
            <w:pPr>
              <w:rPr>
                <w:rFonts w:ascii="Arial" w:hAnsi="Arial" w:cs="Arial"/>
                <w:sz w:val="20"/>
                <w:szCs w:val="20"/>
              </w:rPr>
            </w:pPr>
            <w:r w:rsidRPr="001940A7">
              <w:rPr>
                <w:rFonts w:ascii="Arial" w:hAnsi="Arial" w:cs="Arial"/>
                <w:sz w:val="20"/>
                <w:szCs w:val="20"/>
              </w:rPr>
              <w:t>Narrative</w:t>
            </w:r>
          </w:p>
          <w:p w14:paraId="0048FA53" w14:textId="77777777" w:rsidR="0062661C" w:rsidRPr="001940A7" w:rsidRDefault="0062661C" w:rsidP="00CC6DFE">
            <w:pPr>
              <w:rPr>
                <w:rFonts w:ascii="Arial" w:hAnsi="Arial" w:cs="Arial"/>
                <w:sz w:val="20"/>
                <w:szCs w:val="20"/>
              </w:rPr>
            </w:pPr>
          </w:p>
          <w:p w14:paraId="0AB7FC86" w14:textId="77777777" w:rsidR="0062661C" w:rsidRDefault="0062661C" w:rsidP="00CC6DFE">
            <w:pPr>
              <w:rPr>
                <w:rFonts w:ascii="Arial" w:hAnsi="Arial" w:cs="Arial"/>
                <w:sz w:val="20"/>
                <w:szCs w:val="20"/>
              </w:rPr>
            </w:pPr>
            <w:r w:rsidRPr="001940A7">
              <w:rPr>
                <w:rFonts w:ascii="Arial" w:hAnsi="Arial" w:cs="Arial"/>
                <w:sz w:val="20"/>
                <w:szCs w:val="20"/>
              </w:rPr>
              <w:t>Recount – write a recount of your trip.</w:t>
            </w:r>
          </w:p>
          <w:p w14:paraId="4F5F6743" w14:textId="77777777" w:rsidR="0062661C" w:rsidRPr="001940A7" w:rsidRDefault="0062661C" w:rsidP="00CC6DFE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09619B" w14:textId="77777777" w:rsidR="0062661C" w:rsidRPr="001940A7" w:rsidRDefault="0062661C" w:rsidP="00CC6DFE">
            <w:pPr>
              <w:rPr>
                <w:rFonts w:ascii="Arial" w:hAnsi="Arial" w:cs="Arial"/>
                <w:sz w:val="20"/>
                <w:szCs w:val="20"/>
              </w:rPr>
            </w:pPr>
            <w:r w:rsidRPr="001940A7">
              <w:rPr>
                <w:rFonts w:ascii="Arial" w:hAnsi="Arial" w:cs="Arial"/>
                <w:sz w:val="20"/>
                <w:szCs w:val="20"/>
              </w:rPr>
              <w:t>Procedures – written instructions of how to make a bus.</w:t>
            </w:r>
          </w:p>
        </w:tc>
        <w:tc>
          <w:tcPr>
            <w:tcW w:w="4532" w:type="dxa"/>
          </w:tcPr>
          <w:p w14:paraId="74F22D8E" w14:textId="77777777" w:rsidR="0062661C" w:rsidRDefault="0062661C" w:rsidP="00CC6DFE">
            <w:pPr>
              <w:rPr>
                <w:rFonts w:ascii="Arial" w:hAnsi="Arial" w:cs="Arial"/>
                <w:sz w:val="20"/>
                <w:szCs w:val="20"/>
              </w:rPr>
            </w:pPr>
            <w:r w:rsidRPr="001C1CDE">
              <w:rPr>
                <w:rFonts w:ascii="Arial" w:hAnsi="Arial" w:cs="Arial"/>
                <w:sz w:val="20"/>
                <w:szCs w:val="20"/>
              </w:rPr>
              <w:t xml:space="preserve">Narrative </w:t>
            </w:r>
          </w:p>
          <w:p w14:paraId="09CA8DE9" w14:textId="77777777" w:rsidR="0062661C" w:rsidRPr="001C1CDE" w:rsidRDefault="0062661C" w:rsidP="00CC6DFE">
            <w:pPr>
              <w:rPr>
                <w:rFonts w:ascii="Arial" w:hAnsi="Arial" w:cs="Arial"/>
                <w:sz w:val="20"/>
                <w:szCs w:val="20"/>
              </w:rPr>
            </w:pPr>
          </w:p>
          <w:p w14:paraId="3AB2D7B8" w14:textId="77777777" w:rsidR="0062661C" w:rsidRDefault="0062661C" w:rsidP="00CC6DFE">
            <w:pPr>
              <w:rPr>
                <w:rFonts w:ascii="Arial" w:hAnsi="Arial" w:cs="Arial"/>
                <w:sz w:val="20"/>
                <w:szCs w:val="20"/>
              </w:rPr>
            </w:pPr>
            <w:r w:rsidRPr="001C1CDE">
              <w:rPr>
                <w:rFonts w:ascii="Arial" w:hAnsi="Arial" w:cs="Arial"/>
                <w:sz w:val="20"/>
                <w:szCs w:val="20"/>
              </w:rPr>
              <w:t xml:space="preserve">Report – report for a magazine about </w:t>
            </w:r>
            <w:r>
              <w:rPr>
                <w:rFonts w:ascii="Arial" w:hAnsi="Arial" w:cs="Arial"/>
                <w:sz w:val="20"/>
                <w:szCs w:val="20"/>
              </w:rPr>
              <w:t>an</w:t>
            </w:r>
            <w:r w:rsidRPr="001C1CDE">
              <w:rPr>
                <w:rFonts w:ascii="Arial" w:hAnsi="Arial" w:cs="Arial"/>
                <w:sz w:val="20"/>
                <w:szCs w:val="20"/>
              </w:rPr>
              <w:t xml:space="preserve"> animal.</w:t>
            </w:r>
          </w:p>
          <w:p w14:paraId="7A0A90E5" w14:textId="77777777" w:rsidR="0062661C" w:rsidRPr="001C1CDE" w:rsidRDefault="0062661C" w:rsidP="00CC6DFE">
            <w:pPr>
              <w:rPr>
                <w:rFonts w:ascii="Arial" w:hAnsi="Arial" w:cs="Arial"/>
                <w:sz w:val="20"/>
                <w:szCs w:val="20"/>
              </w:rPr>
            </w:pPr>
          </w:p>
          <w:p w14:paraId="0265A658" w14:textId="77777777" w:rsidR="0062661C" w:rsidRPr="001C1CDE" w:rsidRDefault="0062661C" w:rsidP="00CC6DFE">
            <w:pPr>
              <w:rPr>
                <w:rFonts w:ascii="Arial" w:hAnsi="Arial" w:cs="Arial"/>
                <w:sz w:val="20"/>
                <w:szCs w:val="20"/>
              </w:rPr>
            </w:pPr>
            <w:r w:rsidRPr="001C1CDE">
              <w:rPr>
                <w:rFonts w:ascii="Arial" w:hAnsi="Arial" w:cs="Arial"/>
                <w:sz w:val="20"/>
                <w:szCs w:val="20"/>
              </w:rPr>
              <w:t>Discussion – What</w:t>
            </w:r>
            <w:r>
              <w:rPr>
                <w:rFonts w:ascii="Arial" w:hAnsi="Arial" w:cs="Arial"/>
                <w:sz w:val="20"/>
                <w:szCs w:val="20"/>
              </w:rPr>
              <w:t>’</w:t>
            </w:r>
            <w:r w:rsidRPr="001C1CDE">
              <w:rPr>
                <w:rFonts w:ascii="Arial" w:hAnsi="Arial" w:cs="Arial"/>
                <w:sz w:val="20"/>
                <w:szCs w:val="20"/>
              </w:rPr>
              <w:t xml:space="preserve">s the same/different? What do you like/not like? What’s good/bad about the 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1C1CDE">
              <w:rPr>
                <w:rFonts w:ascii="Arial" w:hAnsi="Arial" w:cs="Arial"/>
                <w:sz w:val="20"/>
                <w:szCs w:val="20"/>
              </w:rPr>
              <w:t>rctic?</w:t>
            </w:r>
          </w:p>
        </w:tc>
        <w:tc>
          <w:tcPr>
            <w:tcW w:w="4943" w:type="dxa"/>
          </w:tcPr>
          <w:p w14:paraId="10AB28E8" w14:textId="40E220E1" w:rsidR="0062661C" w:rsidRDefault="003C4D3A" w:rsidP="00CC6D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Narrative -</w:t>
            </w:r>
            <w:r w:rsidR="0062661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661C" w:rsidRPr="001C1CDE">
              <w:rPr>
                <w:rFonts w:ascii="Arial" w:hAnsi="Arial" w:cs="Arial"/>
                <w:sz w:val="20"/>
                <w:szCs w:val="20"/>
              </w:rPr>
              <w:t>What would you do if you were lost in a toy museum?</w:t>
            </w:r>
          </w:p>
          <w:p w14:paraId="114D02D6" w14:textId="77777777" w:rsidR="0062661C" w:rsidRPr="001C1CDE" w:rsidRDefault="0062661C" w:rsidP="00CC6DFE">
            <w:pPr>
              <w:rPr>
                <w:rFonts w:ascii="Arial" w:hAnsi="Arial" w:cs="Arial"/>
                <w:sz w:val="20"/>
                <w:szCs w:val="20"/>
              </w:rPr>
            </w:pPr>
          </w:p>
          <w:p w14:paraId="527278D9" w14:textId="77777777" w:rsidR="0062661C" w:rsidRDefault="0062661C" w:rsidP="00CC6DFE">
            <w:pPr>
              <w:rPr>
                <w:rFonts w:ascii="Arial" w:hAnsi="Arial" w:cs="Arial"/>
                <w:sz w:val="20"/>
                <w:szCs w:val="20"/>
              </w:rPr>
            </w:pPr>
            <w:r w:rsidRPr="001C1CDE">
              <w:rPr>
                <w:rFonts w:ascii="Arial" w:hAnsi="Arial" w:cs="Arial"/>
                <w:sz w:val="20"/>
                <w:szCs w:val="20"/>
              </w:rPr>
              <w:t>Persuasion – persuade someone to buy a toy or go on a holiday (poster/leaflet)</w:t>
            </w:r>
          </w:p>
          <w:p w14:paraId="0C930403" w14:textId="77777777" w:rsidR="0062661C" w:rsidRDefault="0062661C" w:rsidP="00CC6DFE">
            <w:pPr>
              <w:rPr>
                <w:rFonts w:ascii="Arial" w:hAnsi="Arial" w:cs="Arial"/>
                <w:sz w:val="20"/>
                <w:szCs w:val="20"/>
              </w:rPr>
            </w:pPr>
          </w:p>
          <w:p w14:paraId="7F0D9F22" w14:textId="77777777" w:rsidR="0062661C" w:rsidRDefault="0062661C" w:rsidP="00CC6DFE">
            <w:pPr>
              <w:rPr>
                <w:rFonts w:ascii="Arial" w:hAnsi="Arial" w:cs="Arial"/>
                <w:sz w:val="20"/>
                <w:szCs w:val="20"/>
              </w:rPr>
            </w:pPr>
            <w:r w:rsidRPr="00E607AC">
              <w:rPr>
                <w:rFonts w:ascii="Arial" w:hAnsi="Arial" w:cs="Arial"/>
                <w:sz w:val="20"/>
                <w:szCs w:val="20"/>
              </w:rPr>
              <w:t>Explanation</w:t>
            </w:r>
          </w:p>
          <w:p w14:paraId="489ED675" w14:textId="77777777" w:rsidR="0062661C" w:rsidRPr="001940A7" w:rsidRDefault="0062661C" w:rsidP="00CC6DFE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62661C" w:rsidRPr="001C1CDE" w14:paraId="230BF773" w14:textId="77777777" w:rsidTr="00CC6DFE">
        <w:trPr>
          <w:trHeight w:val="666"/>
          <w:jc w:val="center"/>
        </w:trPr>
        <w:tc>
          <w:tcPr>
            <w:tcW w:w="1511" w:type="dxa"/>
          </w:tcPr>
          <w:p w14:paraId="6CE784AB" w14:textId="77777777" w:rsidR="0062661C" w:rsidRPr="001C1CDE" w:rsidRDefault="0062661C" w:rsidP="00CC6DFE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1C1CDE">
              <w:rPr>
                <w:rFonts w:ascii="Arial" w:hAnsi="Arial" w:cs="Arial"/>
                <w:b/>
                <w:sz w:val="20"/>
                <w:szCs w:val="20"/>
                <w:u w:val="single"/>
              </w:rPr>
              <w:t>SPaG</w:t>
            </w:r>
          </w:p>
        </w:tc>
        <w:tc>
          <w:tcPr>
            <w:tcW w:w="4806" w:type="dxa"/>
          </w:tcPr>
          <w:p w14:paraId="08D9917B" w14:textId="77777777" w:rsidR="0062661C" w:rsidRPr="00E607AC" w:rsidRDefault="0062661C" w:rsidP="00CC6DF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E607AC">
              <w:rPr>
                <w:rFonts w:ascii="Arial" w:hAnsi="Arial" w:cs="Arial"/>
                <w:sz w:val="20"/>
                <w:szCs w:val="20"/>
                <w:u w:val="single"/>
              </w:rPr>
              <w:t>All genres</w:t>
            </w:r>
          </w:p>
          <w:p w14:paraId="1DAECAD1" w14:textId="77777777" w:rsidR="0062661C" w:rsidRDefault="0062661C" w:rsidP="00CC6DFE">
            <w:pPr>
              <w:rPr>
                <w:rFonts w:ascii="Arial" w:hAnsi="Arial" w:cs="Arial"/>
                <w:sz w:val="20"/>
                <w:szCs w:val="20"/>
              </w:rPr>
            </w:pPr>
            <w:r w:rsidRPr="001940A7">
              <w:rPr>
                <w:rFonts w:ascii="Arial" w:hAnsi="Arial" w:cs="Arial"/>
                <w:sz w:val="20"/>
                <w:szCs w:val="20"/>
              </w:rPr>
              <w:t>How words can be combined to make sentences</w:t>
            </w:r>
          </w:p>
          <w:p w14:paraId="55A77111" w14:textId="77777777" w:rsidR="0062661C" w:rsidRPr="001940A7" w:rsidRDefault="0062661C" w:rsidP="00CC6DFE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A97B69" w14:textId="77777777" w:rsidR="0062661C" w:rsidRPr="001940A7" w:rsidRDefault="0062661C" w:rsidP="00CC6DFE">
            <w:pPr>
              <w:rPr>
                <w:rFonts w:ascii="Arial" w:hAnsi="Arial" w:cs="Arial"/>
                <w:sz w:val="20"/>
                <w:szCs w:val="20"/>
              </w:rPr>
            </w:pPr>
            <w:r w:rsidRPr="001940A7">
              <w:rPr>
                <w:rFonts w:ascii="Arial" w:hAnsi="Arial" w:cs="Arial"/>
                <w:sz w:val="20"/>
                <w:szCs w:val="20"/>
              </w:rPr>
              <w:t>Joining words and joining clauses using and</w:t>
            </w:r>
          </w:p>
          <w:p w14:paraId="67F023A3" w14:textId="77777777" w:rsidR="0062661C" w:rsidRPr="001940A7" w:rsidRDefault="0062661C" w:rsidP="00CC6DFE">
            <w:pPr>
              <w:rPr>
                <w:rFonts w:ascii="Arial" w:hAnsi="Arial" w:cs="Arial"/>
                <w:sz w:val="20"/>
                <w:szCs w:val="20"/>
              </w:rPr>
            </w:pPr>
          </w:p>
          <w:p w14:paraId="029422C6" w14:textId="77777777" w:rsidR="0062661C" w:rsidRDefault="0062661C" w:rsidP="00CC6DFE">
            <w:pPr>
              <w:rPr>
                <w:rFonts w:ascii="Arial" w:hAnsi="Arial" w:cs="Arial"/>
                <w:sz w:val="20"/>
                <w:szCs w:val="20"/>
              </w:rPr>
            </w:pPr>
            <w:r w:rsidRPr="001C1CDE">
              <w:rPr>
                <w:rFonts w:ascii="Arial" w:hAnsi="Arial" w:cs="Arial"/>
                <w:sz w:val="20"/>
                <w:szCs w:val="20"/>
              </w:rPr>
              <w:t>Separation of words with spaces</w:t>
            </w:r>
          </w:p>
          <w:p w14:paraId="0806B164" w14:textId="77777777" w:rsidR="0062661C" w:rsidRPr="001C1CDE" w:rsidRDefault="0062661C" w:rsidP="00CC6DFE">
            <w:pPr>
              <w:rPr>
                <w:rFonts w:ascii="Arial" w:hAnsi="Arial" w:cs="Arial"/>
                <w:sz w:val="20"/>
                <w:szCs w:val="20"/>
              </w:rPr>
            </w:pPr>
          </w:p>
          <w:p w14:paraId="03D00A4C" w14:textId="77777777" w:rsidR="0062661C" w:rsidRDefault="0062661C" w:rsidP="00CC6DFE">
            <w:pPr>
              <w:rPr>
                <w:rFonts w:ascii="Arial" w:hAnsi="Arial" w:cs="Arial"/>
                <w:sz w:val="20"/>
                <w:szCs w:val="20"/>
              </w:rPr>
            </w:pPr>
            <w:r w:rsidRPr="001C1CDE">
              <w:rPr>
                <w:rFonts w:ascii="Arial" w:hAnsi="Arial" w:cs="Arial"/>
                <w:sz w:val="20"/>
                <w:szCs w:val="20"/>
              </w:rPr>
              <w:t>Introduction of capital letters and full stops to demarcate sentences</w:t>
            </w:r>
          </w:p>
          <w:p w14:paraId="5F27BC39" w14:textId="77777777" w:rsidR="0062661C" w:rsidRPr="001C1CDE" w:rsidRDefault="0062661C" w:rsidP="00CC6DFE">
            <w:pPr>
              <w:rPr>
                <w:rFonts w:ascii="Arial" w:hAnsi="Arial" w:cs="Arial"/>
                <w:sz w:val="20"/>
                <w:szCs w:val="20"/>
              </w:rPr>
            </w:pPr>
          </w:p>
          <w:p w14:paraId="126CB140" w14:textId="77777777" w:rsidR="0062661C" w:rsidRPr="001940A7" w:rsidRDefault="0062661C" w:rsidP="00CC6DFE">
            <w:pPr>
              <w:rPr>
                <w:rFonts w:ascii="Arial" w:hAnsi="Arial" w:cs="Arial"/>
                <w:sz w:val="20"/>
                <w:szCs w:val="20"/>
              </w:rPr>
            </w:pPr>
            <w:r w:rsidRPr="001C1CDE">
              <w:rPr>
                <w:rFonts w:ascii="Arial" w:hAnsi="Arial" w:cs="Arial"/>
                <w:sz w:val="20"/>
                <w:szCs w:val="20"/>
              </w:rPr>
              <w:t>Capital letters for names and for personal pronoun I</w:t>
            </w:r>
          </w:p>
        </w:tc>
        <w:tc>
          <w:tcPr>
            <w:tcW w:w="4532" w:type="dxa"/>
          </w:tcPr>
          <w:p w14:paraId="6ED8AF53" w14:textId="77777777" w:rsidR="0062661C" w:rsidRPr="00E607AC" w:rsidRDefault="0062661C" w:rsidP="00CC6DF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E607AC">
              <w:rPr>
                <w:rFonts w:ascii="Arial" w:hAnsi="Arial" w:cs="Arial"/>
                <w:sz w:val="20"/>
                <w:szCs w:val="20"/>
                <w:u w:val="single"/>
              </w:rPr>
              <w:t>All genres</w:t>
            </w:r>
          </w:p>
          <w:p w14:paraId="09CB0382" w14:textId="77777777" w:rsidR="0062661C" w:rsidRDefault="0062661C" w:rsidP="00CC6DFE">
            <w:pPr>
              <w:rPr>
                <w:rFonts w:ascii="Arial" w:hAnsi="Arial" w:cs="Arial"/>
                <w:sz w:val="20"/>
                <w:szCs w:val="20"/>
              </w:rPr>
            </w:pPr>
            <w:r w:rsidRPr="001C1CDE">
              <w:rPr>
                <w:rFonts w:ascii="Arial" w:hAnsi="Arial" w:cs="Arial"/>
                <w:sz w:val="20"/>
                <w:szCs w:val="20"/>
              </w:rPr>
              <w:t>How words can be combined to make sentences</w:t>
            </w:r>
          </w:p>
          <w:p w14:paraId="4C524B8C" w14:textId="77777777" w:rsidR="0062661C" w:rsidRPr="001C1CDE" w:rsidRDefault="0062661C" w:rsidP="00CC6DFE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2911FB" w14:textId="77777777" w:rsidR="0062661C" w:rsidRPr="001C1CDE" w:rsidRDefault="0062661C" w:rsidP="00CC6DFE">
            <w:pPr>
              <w:rPr>
                <w:rFonts w:ascii="Arial" w:hAnsi="Arial" w:cs="Arial"/>
                <w:sz w:val="20"/>
                <w:szCs w:val="20"/>
              </w:rPr>
            </w:pPr>
            <w:r w:rsidRPr="001C1CDE">
              <w:rPr>
                <w:rFonts w:ascii="Arial" w:hAnsi="Arial" w:cs="Arial"/>
                <w:sz w:val="20"/>
                <w:szCs w:val="20"/>
              </w:rPr>
              <w:t>Joining words and joining clauses using and</w:t>
            </w:r>
          </w:p>
          <w:p w14:paraId="1EA36EAD" w14:textId="77777777" w:rsidR="0062661C" w:rsidRDefault="0062661C" w:rsidP="00CC6DFE">
            <w:pPr>
              <w:rPr>
                <w:rFonts w:ascii="Arial" w:hAnsi="Arial" w:cs="Arial"/>
                <w:sz w:val="20"/>
                <w:szCs w:val="20"/>
              </w:rPr>
            </w:pPr>
          </w:p>
          <w:p w14:paraId="7ED9A7EE" w14:textId="77777777" w:rsidR="0062661C" w:rsidRDefault="0062661C" w:rsidP="00CC6DFE">
            <w:pPr>
              <w:rPr>
                <w:rFonts w:ascii="Arial" w:hAnsi="Arial" w:cs="Arial"/>
                <w:sz w:val="20"/>
                <w:szCs w:val="20"/>
              </w:rPr>
            </w:pPr>
            <w:r w:rsidRPr="001940A7">
              <w:rPr>
                <w:rFonts w:ascii="Arial" w:hAnsi="Arial" w:cs="Arial"/>
                <w:sz w:val="20"/>
                <w:szCs w:val="20"/>
              </w:rPr>
              <w:t>Introduction of question marks and exclamation marks to demarcate sentences.</w:t>
            </w:r>
          </w:p>
          <w:p w14:paraId="7F0C416E" w14:textId="77777777" w:rsidR="0062661C" w:rsidRDefault="0062661C" w:rsidP="00CC6DFE">
            <w:pPr>
              <w:rPr>
                <w:rFonts w:ascii="Arial" w:hAnsi="Arial" w:cs="Arial"/>
                <w:sz w:val="20"/>
                <w:szCs w:val="20"/>
              </w:rPr>
            </w:pPr>
          </w:p>
          <w:p w14:paraId="14370F6D" w14:textId="77777777" w:rsidR="0062661C" w:rsidRPr="001C1CDE" w:rsidRDefault="0062661C" w:rsidP="00CC6D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Suffixes – singular &amp; plural nouns, verb suffixes (no change to root word)</w:t>
            </w:r>
          </w:p>
          <w:p w14:paraId="1F5782D2" w14:textId="77777777" w:rsidR="0062661C" w:rsidRPr="001C1CDE" w:rsidRDefault="0062661C" w:rsidP="00CC6D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43" w:type="dxa"/>
          </w:tcPr>
          <w:p w14:paraId="7B426AEE" w14:textId="77777777" w:rsidR="0062661C" w:rsidRPr="00E607AC" w:rsidRDefault="0062661C" w:rsidP="00CC6DF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E607AC">
              <w:rPr>
                <w:rFonts w:ascii="Arial" w:hAnsi="Arial" w:cs="Arial"/>
                <w:sz w:val="20"/>
                <w:szCs w:val="20"/>
                <w:u w:val="single"/>
              </w:rPr>
              <w:t>All genres</w:t>
            </w:r>
          </w:p>
          <w:p w14:paraId="3E0D38F4" w14:textId="77777777" w:rsidR="0062661C" w:rsidRDefault="0062661C" w:rsidP="00CC6DFE">
            <w:pPr>
              <w:rPr>
                <w:rFonts w:ascii="Arial" w:hAnsi="Arial" w:cs="Arial"/>
                <w:sz w:val="20"/>
                <w:szCs w:val="20"/>
              </w:rPr>
            </w:pPr>
            <w:r w:rsidRPr="001C1CDE">
              <w:rPr>
                <w:rFonts w:ascii="Arial" w:hAnsi="Arial" w:cs="Arial"/>
                <w:sz w:val="20"/>
                <w:szCs w:val="20"/>
              </w:rPr>
              <w:t>How words can be combined to make sentences</w:t>
            </w:r>
          </w:p>
          <w:p w14:paraId="1C4EB24C" w14:textId="77777777" w:rsidR="0062661C" w:rsidRPr="001C1CDE" w:rsidRDefault="0062661C" w:rsidP="00CC6DFE">
            <w:pPr>
              <w:rPr>
                <w:rFonts w:ascii="Arial" w:hAnsi="Arial" w:cs="Arial"/>
                <w:sz w:val="20"/>
                <w:szCs w:val="20"/>
              </w:rPr>
            </w:pPr>
          </w:p>
          <w:p w14:paraId="121AD64B" w14:textId="77777777" w:rsidR="0062661C" w:rsidRPr="001C1CDE" w:rsidRDefault="0062661C" w:rsidP="00CC6DFE">
            <w:pPr>
              <w:rPr>
                <w:rFonts w:ascii="Arial" w:hAnsi="Arial" w:cs="Arial"/>
                <w:sz w:val="20"/>
                <w:szCs w:val="20"/>
              </w:rPr>
            </w:pPr>
            <w:r w:rsidRPr="001C1CDE">
              <w:rPr>
                <w:rFonts w:ascii="Arial" w:hAnsi="Arial" w:cs="Arial"/>
                <w:sz w:val="20"/>
                <w:szCs w:val="20"/>
              </w:rPr>
              <w:t>Joining words and joining clauses using and</w:t>
            </w:r>
          </w:p>
          <w:p w14:paraId="2A9BB611" w14:textId="77777777" w:rsidR="0062661C" w:rsidRPr="001C1CDE" w:rsidRDefault="0062661C" w:rsidP="00CC6DFE">
            <w:pPr>
              <w:rPr>
                <w:rFonts w:ascii="Arial" w:hAnsi="Arial" w:cs="Arial"/>
                <w:sz w:val="20"/>
                <w:szCs w:val="20"/>
              </w:rPr>
            </w:pPr>
          </w:p>
          <w:p w14:paraId="32A47435" w14:textId="77777777" w:rsidR="0062661C" w:rsidRDefault="0062661C" w:rsidP="00CC6DFE">
            <w:pPr>
              <w:rPr>
                <w:rFonts w:ascii="Arial" w:hAnsi="Arial" w:cs="Arial"/>
                <w:sz w:val="20"/>
                <w:szCs w:val="20"/>
              </w:rPr>
            </w:pPr>
            <w:r w:rsidRPr="001C1CDE">
              <w:rPr>
                <w:rFonts w:ascii="Arial" w:hAnsi="Arial" w:cs="Arial"/>
                <w:sz w:val="20"/>
                <w:szCs w:val="20"/>
              </w:rPr>
              <w:t>Reinforce use of capital letters, full stops, question marks and exclamation marks to demarcate sentences and capital letters for names and personal pronoun I</w:t>
            </w:r>
          </w:p>
          <w:p w14:paraId="6A0ADA69" w14:textId="77777777" w:rsidR="0062661C" w:rsidRDefault="0062661C" w:rsidP="00CC6DFE">
            <w:pPr>
              <w:rPr>
                <w:rFonts w:ascii="Arial" w:hAnsi="Arial" w:cs="Arial"/>
                <w:sz w:val="20"/>
                <w:szCs w:val="20"/>
              </w:rPr>
            </w:pPr>
          </w:p>
          <w:p w14:paraId="3D69E116" w14:textId="77777777" w:rsidR="0062661C" w:rsidRDefault="0062661C" w:rsidP="00CC6D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Prefix -un (changes meaning of verbs and adjectives)</w:t>
            </w:r>
          </w:p>
          <w:p w14:paraId="21ECD4E6" w14:textId="77777777" w:rsidR="0062661C" w:rsidRPr="001C1CDE" w:rsidRDefault="0062661C" w:rsidP="00CC6DFE">
            <w:pPr>
              <w:rPr>
                <w:rFonts w:ascii="Arial" w:hAnsi="Arial" w:cs="Arial"/>
                <w:sz w:val="20"/>
                <w:szCs w:val="20"/>
              </w:rPr>
            </w:pPr>
          </w:p>
          <w:p w14:paraId="15B02F1C" w14:textId="77777777" w:rsidR="0062661C" w:rsidRPr="001940A7" w:rsidRDefault="0062661C" w:rsidP="00CC6DFE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C1CDE">
              <w:rPr>
                <w:rFonts w:ascii="Arial" w:hAnsi="Arial" w:cs="Arial"/>
                <w:sz w:val="20"/>
                <w:szCs w:val="20"/>
              </w:rPr>
              <w:t>Reinforce use of spaces to separate words.</w:t>
            </w:r>
          </w:p>
        </w:tc>
      </w:tr>
      <w:tr w:rsidR="0062661C" w:rsidRPr="001C1CDE" w14:paraId="2DBE8A38" w14:textId="77777777" w:rsidTr="00CC6DFE">
        <w:trPr>
          <w:trHeight w:val="690"/>
          <w:jc w:val="center"/>
        </w:trPr>
        <w:tc>
          <w:tcPr>
            <w:tcW w:w="1511" w:type="dxa"/>
          </w:tcPr>
          <w:p w14:paraId="1D20CC0C" w14:textId="77777777" w:rsidR="0062661C" w:rsidRPr="001C1CDE" w:rsidRDefault="0062661C" w:rsidP="00CC6DFE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1C1CDE">
              <w:rPr>
                <w:rFonts w:ascii="Arial" w:hAnsi="Arial" w:cs="Arial"/>
                <w:b/>
                <w:sz w:val="20"/>
                <w:szCs w:val="20"/>
                <w:u w:val="single"/>
              </w:rPr>
              <w:t>Texts</w:t>
            </w:r>
          </w:p>
        </w:tc>
        <w:tc>
          <w:tcPr>
            <w:tcW w:w="4806" w:type="dxa"/>
          </w:tcPr>
          <w:p w14:paraId="0E40B6F6" w14:textId="77777777" w:rsidR="0062661C" w:rsidRPr="003A5EA6" w:rsidRDefault="0062661C" w:rsidP="00CC6DFE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3A5EA6">
              <w:rPr>
                <w:rFonts w:ascii="Arial" w:hAnsi="Arial" w:cs="Arial"/>
                <w:b/>
                <w:sz w:val="20"/>
                <w:szCs w:val="20"/>
                <w:u w:val="single"/>
              </w:rPr>
              <w:t>1st Half Term</w:t>
            </w:r>
          </w:p>
          <w:p w14:paraId="63B7C399" w14:textId="77777777" w:rsidR="0062661C" w:rsidRDefault="0062661C" w:rsidP="00CC6DFE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3A5EA6">
              <w:rPr>
                <w:rFonts w:ascii="Arial" w:hAnsi="Arial" w:cs="Arial"/>
                <w:b/>
                <w:sz w:val="20"/>
                <w:szCs w:val="20"/>
              </w:rPr>
              <w:t>Naughty Bus (Jan and Jerry Oke</w:t>
            </w:r>
          </w:p>
          <w:p w14:paraId="1BD7A252" w14:textId="77777777" w:rsidR="0062661C" w:rsidRPr="003A5EA6" w:rsidRDefault="0062661C" w:rsidP="00CC6DF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14:paraId="3A7AE02F" w14:textId="77777777" w:rsidR="0062661C" w:rsidRPr="003A5EA6" w:rsidRDefault="0062661C" w:rsidP="00CC6DFE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3A5EA6">
              <w:rPr>
                <w:rFonts w:ascii="Arial" w:hAnsi="Arial" w:cs="Arial"/>
                <w:b/>
                <w:sz w:val="20"/>
                <w:szCs w:val="20"/>
              </w:rPr>
              <w:t>Please Don’t Chat to the Bus Driver (Shen Roddie)</w:t>
            </w:r>
          </w:p>
          <w:p w14:paraId="16F72DFD" w14:textId="77777777" w:rsidR="0062661C" w:rsidRPr="003A5EA6" w:rsidRDefault="0062661C" w:rsidP="00CC6DFE">
            <w:pPr>
              <w:rPr>
                <w:rFonts w:ascii="Arial" w:hAnsi="Arial" w:cs="Arial"/>
                <w:sz w:val="20"/>
                <w:szCs w:val="20"/>
              </w:rPr>
            </w:pPr>
          </w:p>
          <w:p w14:paraId="23ABFE41" w14:textId="77777777" w:rsidR="0062661C" w:rsidRPr="003A5EA6" w:rsidRDefault="0062661C" w:rsidP="00CC6DFE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3A5EA6">
              <w:rPr>
                <w:rFonts w:ascii="Arial" w:hAnsi="Arial" w:cs="Arial"/>
                <w:b/>
                <w:sz w:val="20"/>
                <w:szCs w:val="20"/>
                <w:u w:val="single"/>
              </w:rPr>
              <w:t>2nd Half Term</w:t>
            </w:r>
          </w:p>
          <w:p w14:paraId="1845D80F" w14:textId="77777777" w:rsidR="0062661C" w:rsidRPr="003A5EA6" w:rsidRDefault="0062661C" w:rsidP="00CC6DF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3A5EA6">
              <w:rPr>
                <w:rFonts w:ascii="Arial" w:hAnsi="Arial" w:cs="Arial"/>
                <w:b/>
                <w:sz w:val="20"/>
                <w:szCs w:val="20"/>
              </w:rPr>
              <w:t>Mr Gumpy’s Motor Car (John Burningham)</w:t>
            </w:r>
            <w:r w:rsidRPr="003A5EA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A7E8620" w14:textId="77777777" w:rsidR="0062661C" w:rsidRPr="003A5EA6" w:rsidRDefault="0062661C" w:rsidP="00CC6DF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14:paraId="72EC48D2" w14:textId="77777777" w:rsidR="0062661C" w:rsidRPr="003A5EA6" w:rsidRDefault="0062661C" w:rsidP="00CC6DF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3A5EA6">
              <w:rPr>
                <w:rFonts w:ascii="Arial" w:hAnsi="Arial" w:cs="Arial"/>
                <w:b/>
                <w:sz w:val="20"/>
                <w:szCs w:val="20"/>
              </w:rPr>
              <w:t>Duck in the Truck (Jez Alborough)</w:t>
            </w:r>
            <w:r w:rsidRPr="003A5EA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532" w:type="dxa"/>
          </w:tcPr>
          <w:p w14:paraId="6DB2A044" w14:textId="77777777" w:rsidR="0062661C" w:rsidRPr="003A5EA6" w:rsidRDefault="0062661C" w:rsidP="00CC6DFE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3A5EA6">
              <w:rPr>
                <w:rFonts w:ascii="Arial" w:hAnsi="Arial" w:cs="Arial"/>
                <w:b/>
                <w:sz w:val="20"/>
                <w:szCs w:val="20"/>
                <w:u w:val="single"/>
              </w:rPr>
              <w:t>1st Half Term</w:t>
            </w:r>
          </w:p>
          <w:p w14:paraId="78BB33D5" w14:textId="77777777" w:rsidR="0062661C" w:rsidRPr="003A5EA6" w:rsidRDefault="0062661C" w:rsidP="00CC6DF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3A5EA6">
              <w:rPr>
                <w:rFonts w:ascii="Arial" w:hAnsi="Arial" w:cs="Arial"/>
                <w:b/>
                <w:sz w:val="20"/>
                <w:szCs w:val="20"/>
              </w:rPr>
              <w:t>Sailing off to Sleep (Linda Ashman)</w:t>
            </w:r>
            <w:r w:rsidRPr="003A5EA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0C05835" w14:textId="77777777" w:rsidR="0062661C" w:rsidRPr="003A5EA6" w:rsidRDefault="0062661C" w:rsidP="00CC6DFE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04BD66" w14:textId="77777777" w:rsidR="0062661C" w:rsidRPr="003A5EA6" w:rsidRDefault="0062661C" w:rsidP="00CC6DFE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3A5EA6">
              <w:rPr>
                <w:rFonts w:ascii="Arial" w:hAnsi="Arial" w:cs="Arial"/>
                <w:b/>
                <w:sz w:val="20"/>
                <w:szCs w:val="20"/>
                <w:u w:val="single"/>
              </w:rPr>
              <w:t>2nd Half Term</w:t>
            </w:r>
          </w:p>
          <w:p w14:paraId="06E2CB39" w14:textId="77777777" w:rsidR="0062661C" w:rsidRDefault="0062661C" w:rsidP="00CC6DF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3A5EA6">
              <w:rPr>
                <w:rFonts w:ascii="Arial" w:hAnsi="Arial" w:cs="Arial"/>
                <w:b/>
                <w:sz w:val="20"/>
                <w:szCs w:val="20"/>
              </w:rPr>
              <w:t>Meerkat Mail (Emily Gravett)</w:t>
            </w:r>
          </w:p>
          <w:p w14:paraId="459B0307" w14:textId="77777777" w:rsidR="0062661C" w:rsidRPr="003A5EA6" w:rsidRDefault="0062661C" w:rsidP="00CC6DF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14:paraId="66CFFBA8" w14:textId="77777777" w:rsidR="0062661C" w:rsidRPr="003A5EA6" w:rsidRDefault="0062661C" w:rsidP="00CC6DF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3A5EA6">
              <w:rPr>
                <w:rFonts w:ascii="Arial" w:hAnsi="Arial" w:cs="Arial"/>
                <w:b/>
                <w:sz w:val="20"/>
                <w:szCs w:val="20"/>
              </w:rPr>
              <w:t>Welcome to the Desert (Honor Head)</w:t>
            </w:r>
            <w:r w:rsidRPr="003A5EA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943" w:type="dxa"/>
          </w:tcPr>
          <w:p w14:paraId="53F64D3F" w14:textId="77777777" w:rsidR="0062661C" w:rsidRPr="003A5EA6" w:rsidRDefault="0062661C" w:rsidP="00CC6DFE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3A5EA6">
              <w:rPr>
                <w:rFonts w:ascii="Arial" w:hAnsi="Arial" w:cs="Arial"/>
                <w:b/>
                <w:sz w:val="20"/>
                <w:szCs w:val="20"/>
                <w:u w:val="single"/>
              </w:rPr>
              <w:t>1st Half Term</w:t>
            </w:r>
          </w:p>
          <w:p w14:paraId="2AFE5556" w14:textId="77777777" w:rsidR="0062661C" w:rsidRDefault="0062661C" w:rsidP="00CC6DF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3A5EA6">
              <w:rPr>
                <w:rFonts w:ascii="Arial" w:hAnsi="Arial" w:cs="Arial"/>
                <w:b/>
                <w:sz w:val="20"/>
                <w:szCs w:val="20"/>
              </w:rPr>
              <w:t>I Love You Blue Kangaroo (Emma Chichester Clark)</w:t>
            </w:r>
            <w:r w:rsidRPr="003A5EA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A1C89D9" w14:textId="77777777" w:rsidR="0062661C" w:rsidRPr="003A5EA6" w:rsidRDefault="0062661C" w:rsidP="00CC6DF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14:paraId="33E14038" w14:textId="77777777" w:rsidR="0062661C" w:rsidRPr="003A5EA6" w:rsidRDefault="0062661C" w:rsidP="00CC6DF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3A5EA6">
              <w:rPr>
                <w:rFonts w:ascii="Arial" w:hAnsi="Arial" w:cs="Arial"/>
                <w:b/>
                <w:sz w:val="20"/>
                <w:szCs w:val="20"/>
              </w:rPr>
              <w:t xml:space="preserve">Dogger (Shirley Hughes) </w:t>
            </w:r>
          </w:p>
          <w:p w14:paraId="63697DE2" w14:textId="77777777" w:rsidR="0062661C" w:rsidRDefault="0062661C" w:rsidP="00CC6DFE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610F2343" w14:textId="77777777" w:rsidR="0062661C" w:rsidRPr="003A5EA6" w:rsidRDefault="0062661C" w:rsidP="00CC6DFE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3A5EA6">
              <w:rPr>
                <w:rFonts w:ascii="Arial" w:hAnsi="Arial" w:cs="Arial"/>
                <w:b/>
                <w:sz w:val="20"/>
                <w:szCs w:val="20"/>
                <w:u w:val="single"/>
              </w:rPr>
              <w:t>2nd Half Term</w:t>
            </w:r>
          </w:p>
          <w:p w14:paraId="1CC8AB37" w14:textId="77777777" w:rsidR="0062661C" w:rsidRDefault="0062661C" w:rsidP="00CC6DFE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3A5EA6">
              <w:rPr>
                <w:rFonts w:ascii="Arial" w:hAnsi="Arial" w:cs="Arial"/>
                <w:b/>
                <w:sz w:val="20"/>
                <w:szCs w:val="20"/>
              </w:rPr>
              <w:t xml:space="preserve">Lost in the Toy Museum (David Lucas) </w:t>
            </w:r>
          </w:p>
          <w:p w14:paraId="595D29B5" w14:textId="77777777" w:rsidR="0062661C" w:rsidRPr="003A5EA6" w:rsidRDefault="0062661C" w:rsidP="00CC6DF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14:paraId="6615DE97" w14:textId="7AF261F6" w:rsidR="0062661C" w:rsidRPr="003A5EA6" w:rsidRDefault="0062661C" w:rsidP="00CC6DFE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3A5EA6">
              <w:rPr>
                <w:rFonts w:ascii="Arial" w:hAnsi="Arial" w:cs="Arial"/>
                <w:b/>
                <w:sz w:val="20"/>
                <w:szCs w:val="20"/>
              </w:rPr>
              <w:t xml:space="preserve">Grandma’s </w:t>
            </w:r>
            <w:r w:rsidR="00B16019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Pr="003A5EA6">
              <w:rPr>
                <w:rFonts w:ascii="Arial" w:hAnsi="Arial" w:cs="Arial"/>
                <w:b/>
                <w:sz w:val="20"/>
                <w:szCs w:val="20"/>
              </w:rPr>
              <w:t xml:space="preserve">easide Bloomers (Julia </w:t>
            </w:r>
            <w:proofErr w:type="spellStart"/>
            <w:r w:rsidRPr="003A5EA6">
              <w:rPr>
                <w:rFonts w:ascii="Arial" w:hAnsi="Arial" w:cs="Arial"/>
                <w:b/>
                <w:sz w:val="20"/>
                <w:szCs w:val="20"/>
              </w:rPr>
              <w:t>Jarman</w:t>
            </w:r>
            <w:proofErr w:type="spellEnd"/>
            <w:r w:rsidRPr="003A5EA6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  <w:p w14:paraId="70093EE3" w14:textId="77777777" w:rsidR="0062661C" w:rsidRPr="003A5EA6" w:rsidRDefault="0062661C" w:rsidP="00CC6DFE">
            <w:pPr>
              <w:pStyle w:val="NoSpacing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</w:tbl>
    <w:p w14:paraId="2F0B65DB" w14:textId="634F470B" w:rsidR="0062661C" w:rsidRDefault="0062661C">
      <w:pPr>
        <w:rPr>
          <w:rFonts w:ascii="Arial" w:hAnsi="Arial" w:cs="Arial"/>
          <w:sz w:val="20"/>
          <w:szCs w:val="20"/>
        </w:rPr>
      </w:pPr>
    </w:p>
    <w:p w14:paraId="73654B95" w14:textId="77777777" w:rsidR="0062661C" w:rsidRDefault="0062661C">
      <w:pPr>
        <w:rPr>
          <w:rFonts w:ascii="Arial" w:hAnsi="Arial" w:cs="Arial"/>
          <w:sz w:val="20"/>
          <w:szCs w:val="20"/>
        </w:rPr>
      </w:pPr>
    </w:p>
    <w:p w14:paraId="320D9B27" w14:textId="77777777" w:rsidR="00672BBA" w:rsidRPr="001C1CDE" w:rsidRDefault="00672BBA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15876" w:type="dxa"/>
        <w:jc w:val="center"/>
        <w:tblLook w:val="04A0" w:firstRow="1" w:lastRow="0" w:firstColumn="1" w:lastColumn="0" w:noHBand="0" w:noVBand="1"/>
      </w:tblPr>
      <w:tblGrid>
        <w:gridCol w:w="1560"/>
        <w:gridCol w:w="4961"/>
        <w:gridCol w:w="4678"/>
        <w:gridCol w:w="4677"/>
      </w:tblGrid>
      <w:tr w:rsidR="0044597D" w:rsidRPr="001C1CDE" w14:paraId="64B4860E" w14:textId="77777777" w:rsidTr="00B43E93">
        <w:trPr>
          <w:jc w:val="center"/>
        </w:trPr>
        <w:tc>
          <w:tcPr>
            <w:tcW w:w="1560" w:type="dxa"/>
          </w:tcPr>
          <w:p w14:paraId="4FEB44B2" w14:textId="77777777" w:rsidR="0044597D" w:rsidRPr="001C1CDE" w:rsidRDefault="0044597D" w:rsidP="009B04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</w:tcPr>
          <w:p w14:paraId="0FB72DEB" w14:textId="77777777" w:rsidR="0044597D" w:rsidRPr="001C1CDE" w:rsidRDefault="0044597D" w:rsidP="009B04ED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1C1CDE">
              <w:rPr>
                <w:rFonts w:ascii="Arial" w:hAnsi="Arial" w:cs="Arial"/>
                <w:b/>
                <w:sz w:val="20"/>
                <w:szCs w:val="20"/>
                <w:u w:val="single"/>
              </w:rPr>
              <w:t>Autumn - History</w:t>
            </w:r>
          </w:p>
        </w:tc>
        <w:tc>
          <w:tcPr>
            <w:tcW w:w="4678" w:type="dxa"/>
          </w:tcPr>
          <w:p w14:paraId="01694E44" w14:textId="32931089" w:rsidR="0044597D" w:rsidRPr="001C1CDE" w:rsidRDefault="0044597D" w:rsidP="002A0CED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1C1CDE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Spring </w:t>
            </w:r>
            <w:r w:rsidR="00535854">
              <w:rPr>
                <w:rFonts w:ascii="Arial" w:hAnsi="Arial" w:cs="Arial"/>
                <w:b/>
                <w:sz w:val="20"/>
                <w:szCs w:val="20"/>
                <w:u w:val="single"/>
              </w:rPr>
              <w:t>–</w:t>
            </w:r>
            <w:r w:rsidRPr="001C1CDE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</w:t>
            </w:r>
            <w:r w:rsidR="002A0CED">
              <w:rPr>
                <w:rFonts w:ascii="Arial" w:hAnsi="Arial" w:cs="Arial"/>
                <w:b/>
                <w:sz w:val="20"/>
                <w:szCs w:val="20"/>
                <w:u w:val="single"/>
              </w:rPr>
              <w:t>History</w:t>
            </w:r>
          </w:p>
        </w:tc>
        <w:tc>
          <w:tcPr>
            <w:tcW w:w="4677" w:type="dxa"/>
          </w:tcPr>
          <w:p w14:paraId="3FEC3B87" w14:textId="77777777" w:rsidR="0044597D" w:rsidRPr="001C1CDE" w:rsidRDefault="0044597D" w:rsidP="002A0CED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1C1CDE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Summer - </w:t>
            </w:r>
            <w:r w:rsidR="002A0CED">
              <w:rPr>
                <w:rFonts w:ascii="Arial" w:hAnsi="Arial" w:cs="Arial"/>
                <w:b/>
                <w:sz w:val="20"/>
                <w:szCs w:val="20"/>
                <w:u w:val="single"/>
              </w:rPr>
              <w:t>Geography</w:t>
            </w:r>
          </w:p>
        </w:tc>
      </w:tr>
      <w:tr w:rsidR="002A0CED" w:rsidRPr="001C1CDE" w14:paraId="055F9F87" w14:textId="77777777" w:rsidTr="00D372CA">
        <w:trPr>
          <w:trHeight w:val="593"/>
          <w:jc w:val="center"/>
        </w:trPr>
        <w:tc>
          <w:tcPr>
            <w:tcW w:w="1560" w:type="dxa"/>
          </w:tcPr>
          <w:p w14:paraId="7C87AE7C" w14:textId="77777777" w:rsidR="002A0CED" w:rsidRPr="001C1CDE" w:rsidRDefault="002A0CED" w:rsidP="002A0CED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1C1CDE">
              <w:rPr>
                <w:rFonts w:ascii="Arial" w:hAnsi="Arial" w:cs="Arial"/>
                <w:b/>
                <w:sz w:val="20"/>
                <w:szCs w:val="20"/>
                <w:u w:val="single"/>
              </w:rPr>
              <w:t>Year Two</w:t>
            </w:r>
          </w:p>
        </w:tc>
        <w:tc>
          <w:tcPr>
            <w:tcW w:w="4961" w:type="dxa"/>
          </w:tcPr>
          <w:p w14:paraId="7C3DBE5C" w14:textId="77777777" w:rsidR="002A0CED" w:rsidRPr="001C1CDE" w:rsidRDefault="002A0CED" w:rsidP="002A0CE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C1CDE">
              <w:rPr>
                <w:rFonts w:ascii="Arial" w:hAnsi="Arial" w:cs="Arial"/>
                <w:b/>
                <w:sz w:val="20"/>
                <w:szCs w:val="20"/>
              </w:rPr>
              <w:t>Why were Christopher Columbus and Neil Armstrong brave people?</w:t>
            </w:r>
          </w:p>
          <w:p w14:paraId="4EDB1CE0" w14:textId="77777777" w:rsidR="002A0CED" w:rsidRPr="001C1CDE" w:rsidRDefault="002A0CED" w:rsidP="002A0CE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78" w:type="dxa"/>
          </w:tcPr>
          <w:p w14:paraId="46EF9ABC" w14:textId="2C40414D" w:rsidR="002A0CED" w:rsidRPr="001C1CDE" w:rsidRDefault="002A0CED" w:rsidP="002A0CE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C1CDE">
              <w:rPr>
                <w:rFonts w:ascii="Arial" w:hAnsi="Arial" w:cs="Arial"/>
                <w:b/>
                <w:sz w:val="20"/>
                <w:szCs w:val="20"/>
              </w:rPr>
              <w:t>What was it like when Queen</w:t>
            </w:r>
            <w:r w:rsidR="00D372CA">
              <w:rPr>
                <w:rFonts w:ascii="Arial" w:hAnsi="Arial" w:cs="Arial"/>
                <w:b/>
                <w:sz w:val="20"/>
                <w:szCs w:val="20"/>
              </w:rPr>
              <w:t xml:space="preserve"> Elizabeth II</w:t>
            </w:r>
            <w:r w:rsidRPr="001C1CD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D372CA">
              <w:rPr>
                <w:rFonts w:ascii="Arial" w:hAnsi="Arial" w:cs="Arial"/>
                <w:b/>
                <w:sz w:val="20"/>
                <w:szCs w:val="20"/>
              </w:rPr>
              <w:t>ruled?</w:t>
            </w:r>
          </w:p>
          <w:p w14:paraId="71100492" w14:textId="3815FDE4" w:rsidR="002A0CED" w:rsidRPr="001C1CDE" w:rsidRDefault="002A0CED" w:rsidP="002A0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7" w:type="dxa"/>
          </w:tcPr>
          <w:p w14:paraId="51AD6DF1" w14:textId="4EEF97FA" w:rsidR="002A0CED" w:rsidRPr="001C1CDE" w:rsidRDefault="002A0CED" w:rsidP="002A0CE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C1CDE">
              <w:rPr>
                <w:rFonts w:ascii="Arial" w:hAnsi="Arial" w:cs="Arial"/>
                <w:b/>
                <w:sz w:val="20"/>
                <w:szCs w:val="20"/>
              </w:rPr>
              <w:t>Where would you prefer to live</w:t>
            </w:r>
            <w:r w:rsidR="00D372CA">
              <w:rPr>
                <w:rFonts w:ascii="Arial" w:hAnsi="Arial" w:cs="Arial"/>
                <w:b/>
                <w:sz w:val="20"/>
                <w:szCs w:val="20"/>
              </w:rPr>
              <w:t>, Manchester or Nairobi</w:t>
            </w:r>
            <w:r w:rsidRPr="001C1CDE">
              <w:rPr>
                <w:rFonts w:ascii="Arial" w:hAnsi="Arial" w:cs="Arial"/>
                <w:b/>
                <w:sz w:val="20"/>
                <w:szCs w:val="20"/>
              </w:rPr>
              <w:t>?</w:t>
            </w:r>
          </w:p>
        </w:tc>
      </w:tr>
      <w:tr w:rsidR="002A0CED" w:rsidRPr="001C1CDE" w14:paraId="76953504" w14:textId="77777777" w:rsidTr="00B43E93">
        <w:trPr>
          <w:jc w:val="center"/>
        </w:trPr>
        <w:tc>
          <w:tcPr>
            <w:tcW w:w="1560" w:type="dxa"/>
          </w:tcPr>
          <w:p w14:paraId="4077C3E0" w14:textId="77777777" w:rsidR="002A0CED" w:rsidRPr="001C1CDE" w:rsidRDefault="002A0CED" w:rsidP="002A0CED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1C1CDE">
              <w:rPr>
                <w:rFonts w:ascii="Arial" w:hAnsi="Arial" w:cs="Arial"/>
                <w:b/>
                <w:sz w:val="20"/>
                <w:szCs w:val="20"/>
                <w:u w:val="single"/>
              </w:rPr>
              <w:t>Writing Genres</w:t>
            </w:r>
          </w:p>
        </w:tc>
        <w:tc>
          <w:tcPr>
            <w:tcW w:w="4961" w:type="dxa"/>
          </w:tcPr>
          <w:p w14:paraId="2A7A3CD6" w14:textId="754CA672" w:rsidR="00403FC5" w:rsidRDefault="002A0CED" w:rsidP="002A0CED">
            <w:pPr>
              <w:rPr>
                <w:rFonts w:ascii="Arial" w:hAnsi="Arial" w:cs="Arial"/>
                <w:sz w:val="20"/>
              </w:rPr>
            </w:pPr>
            <w:r w:rsidRPr="001C1CDE">
              <w:rPr>
                <w:rFonts w:ascii="Arial" w:hAnsi="Arial" w:cs="Arial"/>
                <w:sz w:val="20"/>
              </w:rPr>
              <w:t xml:space="preserve">Recount </w:t>
            </w:r>
            <w:r w:rsidR="00403FC5">
              <w:rPr>
                <w:rFonts w:ascii="Arial" w:hAnsi="Arial" w:cs="Arial"/>
                <w:sz w:val="20"/>
              </w:rPr>
              <w:t xml:space="preserve">- </w:t>
            </w:r>
            <w:r w:rsidRPr="001C1CDE">
              <w:rPr>
                <w:rFonts w:ascii="Arial" w:hAnsi="Arial" w:cs="Arial"/>
                <w:sz w:val="20"/>
              </w:rPr>
              <w:t>of a journey</w:t>
            </w:r>
            <w:r w:rsidR="00403FC5">
              <w:rPr>
                <w:rFonts w:ascii="Arial" w:hAnsi="Arial" w:cs="Arial"/>
                <w:sz w:val="20"/>
              </w:rPr>
              <w:t xml:space="preserve"> (Man on the Moon text)</w:t>
            </w:r>
          </w:p>
          <w:p w14:paraId="4DA24D4E" w14:textId="2EBD2D29" w:rsidR="002A0CED" w:rsidRPr="001C1CDE" w:rsidRDefault="002A0CED" w:rsidP="002A0CED">
            <w:pPr>
              <w:rPr>
                <w:rFonts w:ascii="Arial" w:hAnsi="Arial" w:cs="Arial"/>
                <w:sz w:val="18"/>
                <w:szCs w:val="20"/>
              </w:rPr>
            </w:pPr>
            <w:r w:rsidRPr="001C1CDE">
              <w:rPr>
                <w:rFonts w:ascii="Arial" w:hAnsi="Arial" w:cs="Arial"/>
                <w:sz w:val="20"/>
              </w:rPr>
              <w:t>.</w:t>
            </w:r>
          </w:p>
          <w:p w14:paraId="4B08D425" w14:textId="0BB47FA2" w:rsidR="002A0CED" w:rsidRDefault="002A0CED" w:rsidP="002A0CED">
            <w:pPr>
              <w:rPr>
                <w:rFonts w:ascii="Arial" w:hAnsi="Arial" w:cs="Arial"/>
                <w:sz w:val="20"/>
              </w:rPr>
            </w:pPr>
            <w:r w:rsidRPr="001C1CDE">
              <w:rPr>
                <w:rFonts w:ascii="Arial" w:hAnsi="Arial" w:cs="Arial"/>
                <w:sz w:val="20"/>
              </w:rPr>
              <w:t xml:space="preserve">Narrative </w:t>
            </w:r>
            <w:r w:rsidR="00DE1045">
              <w:rPr>
                <w:rFonts w:ascii="Arial" w:hAnsi="Arial" w:cs="Arial"/>
                <w:sz w:val="20"/>
              </w:rPr>
              <w:t>poem</w:t>
            </w:r>
            <w:r w:rsidR="00403FC5">
              <w:rPr>
                <w:rFonts w:ascii="Arial" w:hAnsi="Arial" w:cs="Arial"/>
                <w:sz w:val="20"/>
              </w:rPr>
              <w:t xml:space="preserve">- </w:t>
            </w:r>
            <w:r w:rsidRPr="001C1CDE">
              <w:rPr>
                <w:rFonts w:ascii="Arial" w:hAnsi="Arial" w:cs="Arial"/>
                <w:sz w:val="20"/>
              </w:rPr>
              <w:t>based on the story changing where they travelled to</w:t>
            </w:r>
            <w:r w:rsidR="00403FC5">
              <w:rPr>
                <w:rFonts w:ascii="Arial" w:hAnsi="Arial" w:cs="Arial"/>
                <w:sz w:val="20"/>
              </w:rPr>
              <w:t xml:space="preserve"> (The Owl and the Pussycat)</w:t>
            </w:r>
          </w:p>
          <w:p w14:paraId="43DB1BFD" w14:textId="77777777" w:rsidR="00403FC5" w:rsidRDefault="00403FC5" w:rsidP="002A0CED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64D152" w14:textId="4D4AC366" w:rsidR="00403FC5" w:rsidRDefault="00DE1045" w:rsidP="002A0C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Narrative</w:t>
            </w:r>
            <w:r w:rsidR="00403FC5"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</w:rPr>
              <w:t>Beegu</w:t>
            </w:r>
            <w:r w:rsidR="00403FC5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4E4CC967" w14:textId="77777777" w:rsidR="00403FC5" w:rsidRDefault="00403FC5" w:rsidP="002A0CED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86DCAF" w14:textId="36923DB2" w:rsidR="00403FC5" w:rsidRPr="001C1CDE" w:rsidRDefault="00403FC5" w:rsidP="002A0C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Discussion – Linked to History</w:t>
            </w:r>
          </w:p>
        </w:tc>
        <w:tc>
          <w:tcPr>
            <w:tcW w:w="4678" w:type="dxa"/>
          </w:tcPr>
          <w:p w14:paraId="4E627FC9" w14:textId="2276F83D" w:rsidR="00947AB5" w:rsidRPr="001C1CDE" w:rsidRDefault="00947AB5" w:rsidP="00947AB5">
            <w:pPr>
              <w:rPr>
                <w:rFonts w:ascii="Arial" w:hAnsi="Arial" w:cs="Arial"/>
                <w:sz w:val="20"/>
                <w:szCs w:val="20"/>
              </w:rPr>
            </w:pPr>
            <w:r w:rsidRPr="001C1CDE">
              <w:rPr>
                <w:rFonts w:ascii="Arial" w:hAnsi="Arial" w:cs="Arial"/>
                <w:sz w:val="20"/>
                <w:szCs w:val="20"/>
              </w:rPr>
              <w:t>Report</w:t>
            </w:r>
            <w:r w:rsidR="005C1E1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C4D3A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3C4D3A" w:rsidRPr="001C1CDE">
              <w:rPr>
                <w:rFonts w:ascii="Arial" w:hAnsi="Arial" w:cs="Arial"/>
                <w:sz w:val="20"/>
                <w:szCs w:val="20"/>
              </w:rPr>
              <w:t>about</w:t>
            </w:r>
            <w:r w:rsidRPr="001C1CDE">
              <w:rPr>
                <w:rFonts w:ascii="Arial" w:hAnsi="Arial" w:cs="Arial"/>
                <w:sz w:val="20"/>
                <w:szCs w:val="20"/>
              </w:rPr>
              <w:t xml:space="preserve"> the life of Queen Elizabeth II</w:t>
            </w:r>
            <w:r w:rsidR="005C1E17">
              <w:rPr>
                <w:rFonts w:ascii="Arial" w:hAnsi="Arial" w:cs="Arial"/>
                <w:sz w:val="20"/>
                <w:szCs w:val="20"/>
              </w:rPr>
              <w:t xml:space="preserve"> (Becoming Queen Elizabeth II)</w:t>
            </w:r>
          </w:p>
          <w:p w14:paraId="08841691" w14:textId="77777777" w:rsidR="00947AB5" w:rsidRDefault="00947AB5" w:rsidP="002A0CED">
            <w:pPr>
              <w:rPr>
                <w:rFonts w:ascii="Arial" w:hAnsi="Arial" w:cs="Arial"/>
                <w:sz w:val="20"/>
                <w:szCs w:val="20"/>
              </w:rPr>
            </w:pPr>
          </w:p>
          <w:p w14:paraId="29CD0137" w14:textId="65021099" w:rsidR="002A0CED" w:rsidRDefault="00947AB5" w:rsidP="002A0C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="002A0CED" w:rsidRPr="001C1CDE">
              <w:rPr>
                <w:rFonts w:ascii="Arial" w:hAnsi="Arial" w:cs="Arial"/>
                <w:sz w:val="20"/>
                <w:szCs w:val="20"/>
              </w:rPr>
              <w:t>arrative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C4D3A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3C4D3A" w:rsidRPr="001C1CDE">
              <w:rPr>
                <w:rFonts w:ascii="Arial" w:hAnsi="Arial" w:cs="Arial"/>
                <w:sz w:val="20"/>
                <w:szCs w:val="20"/>
              </w:rPr>
              <w:t>based</w:t>
            </w:r>
            <w:r w:rsidR="002A0CED" w:rsidRPr="001C1CDE">
              <w:rPr>
                <w:rFonts w:ascii="Arial" w:hAnsi="Arial" w:cs="Arial"/>
                <w:sz w:val="20"/>
                <w:szCs w:val="20"/>
              </w:rPr>
              <w:t xml:space="preserve"> around fairy tales</w:t>
            </w:r>
            <w:r>
              <w:rPr>
                <w:rFonts w:ascii="Arial" w:hAnsi="Arial" w:cs="Arial"/>
                <w:sz w:val="20"/>
                <w:szCs w:val="20"/>
              </w:rPr>
              <w:t xml:space="preserve"> (Cinder Elephant)</w:t>
            </w:r>
          </w:p>
          <w:p w14:paraId="25170C12" w14:textId="77777777" w:rsidR="005C1E17" w:rsidRPr="001C1CDE" w:rsidRDefault="005C1E17" w:rsidP="002A0CED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665563" w14:textId="1037059A" w:rsidR="00D46BFF" w:rsidRDefault="002A0CED" w:rsidP="00D46BFF">
            <w:pPr>
              <w:rPr>
                <w:rFonts w:ascii="Arial" w:hAnsi="Arial" w:cs="Arial"/>
                <w:sz w:val="20"/>
                <w:szCs w:val="20"/>
              </w:rPr>
            </w:pPr>
            <w:r w:rsidRPr="001C1CDE">
              <w:rPr>
                <w:rFonts w:ascii="Arial" w:hAnsi="Arial" w:cs="Arial"/>
                <w:sz w:val="20"/>
                <w:szCs w:val="20"/>
              </w:rPr>
              <w:t>Persuasion – Writing to the Tooth Fairy</w:t>
            </w:r>
            <w:r w:rsidR="00D46BFF">
              <w:rPr>
                <w:rFonts w:ascii="Arial" w:hAnsi="Arial" w:cs="Arial"/>
                <w:sz w:val="20"/>
                <w:szCs w:val="20"/>
              </w:rPr>
              <w:t xml:space="preserve"> (The Tooth Fairy’s Royal Visit)</w:t>
            </w:r>
          </w:p>
          <w:p w14:paraId="29DE9C3E" w14:textId="5C1CD24F" w:rsidR="00D46BFF" w:rsidRDefault="00D46BFF" w:rsidP="00D46BFF">
            <w:pPr>
              <w:rPr>
                <w:rFonts w:ascii="Arial" w:hAnsi="Arial" w:cs="Arial"/>
                <w:sz w:val="20"/>
                <w:szCs w:val="20"/>
              </w:rPr>
            </w:pPr>
          </w:p>
          <w:p w14:paraId="58BD0E18" w14:textId="6088825D" w:rsidR="00D46BFF" w:rsidRDefault="00D46BFF" w:rsidP="00D46B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Procedure – How to brush your teeth.</w:t>
            </w:r>
          </w:p>
          <w:p w14:paraId="1A3E8D8A" w14:textId="6FFE1933" w:rsidR="002A0CED" w:rsidRPr="001C1CDE" w:rsidRDefault="002A0CED" w:rsidP="00D46B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7" w:type="dxa"/>
          </w:tcPr>
          <w:p w14:paraId="6CC8AB17" w14:textId="3BAF9C4F" w:rsidR="002A0CED" w:rsidRDefault="003C4D3A" w:rsidP="002A0CED">
            <w:pPr>
              <w:rPr>
                <w:rFonts w:ascii="Arial" w:hAnsi="Arial" w:cs="Arial"/>
                <w:sz w:val="20"/>
              </w:rPr>
            </w:pPr>
            <w:r w:rsidRPr="001C1CDE">
              <w:rPr>
                <w:rFonts w:ascii="Arial" w:hAnsi="Arial" w:cs="Arial"/>
                <w:sz w:val="20"/>
              </w:rPr>
              <w:t xml:space="preserve">Explanation </w:t>
            </w:r>
            <w:r>
              <w:rPr>
                <w:rFonts w:ascii="Arial" w:hAnsi="Arial" w:cs="Arial"/>
                <w:sz w:val="20"/>
              </w:rPr>
              <w:t>-</w:t>
            </w:r>
            <w:r w:rsidR="00B55163">
              <w:rPr>
                <w:rFonts w:ascii="Arial" w:hAnsi="Arial" w:cs="Arial"/>
                <w:sz w:val="20"/>
              </w:rPr>
              <w:t xml:space="preserve"> </w:t>
            </w:r>
            <w:r w:rsidR="002A0CED" w:rsidRPr="001C1CDE">
              <w:rPr>
                <w:rFonts w:ascii="Arial" w:hAnsi="Arial" w:cs="Arial"/>
                <w:sz w:val="20"/>
              </w:rPr>
              <w:t>why drums are so important in Ghana/Kenya</w:t>
            </w:r>
            <w:r w:rsidR="00B55163">
              <w:rPr>
                <w:rFonts w:ascii="Arial" w:hAnsi="Arial" w:cs="Arial"/>
                <w:sz w:val="20"/>
              </w:rPr>
              <w:t xml:space="preserve"> (The Leopard</w:t>
            </w:r>
            <w:r w:rsidR="006D123D">
              <w:rPr>
                <w:rFonts w:ascii="Arial" w:hAnsi="Arial" w:cs="Arial"/>
                <w:sz w:val="20"/>
              </w:rPr>
              <w:t>’s Drum)</w:t>
            </w:r>
          </w:p>
          <w:p w14:paraId="1EE63EE4" w14:textId="77777777" w:rsidR="006D123D" w:rsidRDefault="006D123D" w:rsidP="002A0CED">
            <w:pPr>
              <w:rPr>
                <w:rFonts w:ascii="Arial" w:hAnsi="Arial" w:cs="Arial"/>
                <w:sz w:val="20"/>
              </w:rPr>
            </w:pPr>
          </w:p>
          <w:p w14:paraId="695887E4" w14:textId="7D325835" w:rsidR="002A0CED" w:rsidRDefault="002A0CED" w:rsidP="002A0CED">
            <w:pPr>
              <w:rPr>
                <w:rFonts w:ascii="Arial" w:hAnsi="Arial" w:cs="Arial"/>
                <w:sz w:val="20"/>
              </w:rPr>
            </w:pPr>
            <w:r w:rsidRPr="001C1CDE">
              <w:rPr>
                <w:rFonts w:ascii="Arial" w:hAnsi="Arial" w:cs="Arial"/>
                <w:sz w:val="20"/>
              </w:rPr>
              <w:t>Narrative</w:t>
            </w:r>
            <w:r w:rsidR="006D123D">
              <w:rPr>
                <w:rFonts w:ascii="Arial" w:hAnsi="Arial" w:cs="Arial"/>
                <w:sz w:val="20"/>
              </w:rPr>
              <w:t xml:space="preserve"> -</w:t>
            </w:r>
            <w:r w:rsidRPr="001C1CDE">
              <w:rPr>
                <w:rFonts w:ascii="Arial" w:hAnsi="Arial" w:cs="Arial"/>
                <w:sz w:val="20"/>
              </w:rPr>
              <w:t xml:space="preserve"> based on the story from a different culture, changing inanimate objects/thing that talk to the man</w:t>
            </w:r>
            <w:r w:rsidR="006D123D">
              <w:rPr>
                <w:rFonts w:ascii="Arial" w:hAnsi="Arial" w:cs="Arial"/>
                <w:sz w:val="20"/>
              </w:rPr>
              <w:t xml:space="preserve"> (Too Much Talk)</w:t>
            </w:r>
          </w:p>
          <w:p w14:paraId="0F6EF021" w14:textId="77777777" w:rsidR="006D123D" w:rsidRPr="001C1CDE" w:rsidRDefault="006D123D" w:rsidP="002A0CED">
            <w:pPr>
              <w:rPr>
                <w:rFonts w:ascii="Arial" w:hAnsi="Arial" w:cs="Arial"/>
                <w:b/>
                <w:sz w:val="20"/>
              </w:rPr>
            </w:pPr>
          </w:p>
          <w:p w14:paraId="4310CCFF" w14:textId="4BC7D04C" w:rsidR="002A0CED" w:rsidRPr="001C1CDE" w:rsidRDefault="002A0CED" w:rsidP="002A0CED">
            <w:pPr>
              <w:rPr>
                <w:rFonts w:ascii="Arial" w:hAnsi="Arial" w:cs="Arial"/>
                <w:sz w:val="20"/>
                <w:szCs w:val="20"/>
              </w:rPr>
            </w:pPr>
            <w:r w:rsidRPr="001C1CDE">
              <w:rPr>
                <w:rFonts w:ascii="Arial" w:hAnsi="Arial" w:cs="Arial"/>
                <w:sz w:val="20"/>
              </w:rPr>
              <w:t>Report</w:t>
            </w:r>
            <w:r w:rsidR="006D123D">
              <w:rPr>
                <w:rFonts w:ascii="Arial" w:hAnsi="Arial" w:cs="Arial"/>
                <w:sz w:val="20"/>
              </w:rPr>
              <w:t xml:space="preserve"> </w:t>
            </w:r>
            <w:r w:rsidR="003C4D3A">
              <w:rPr>
                <w:rFonts w:ascii="Arial" w:hAnsi="Arial" w:cs="Arial"/>
                <w:sz w:val="20"/>
              </w:rPr>
              <w:t xml:space="preserve">- </w:t>
            </w:r>
            <w:r w:rsidR="003C4D3A" w:rsidRPr="001C1CDE">
              <w:rPr>
                <w:rFonts w:ascii="Arial" w:hAnsi="Arial" w:cs="Arial"/>
                <w:sz w:val="20"/>
              </w:rPr>
              <w:t>about</w:t>
            </w:r>
            <w:r w:rsidRPr="001C1CDE">
              <w:rPr>
                <w:rFonts w:ascii="Arial" w:hAnsi="Arial" w:cs="Arial"/>
                <w:sz w:val="20"/>
              </w:rPr>
              <w:t xml:space="preserve"> Kenya, looking at different aspects such as: climate, animals, etc</w:t>
            </w:r>
            <w:r w:rsidR="006D123D">
              <w:rPr>
                <w:rFonts w:ascii="Arial" w:hAnsi="Arial" w:cs="Arial"/>
                <w:sz w:val="20"/>
              </w:rPr>
              <w:t xml:space="preserve"> (Non-fiction selection about Kenya).</w:t>
            </w:r>
          </w:p>
        </w:tc>
      </w:tr>
      <w:tr w:rsidR="002A0CED" w:rsidRPr="001C1CDE" w14:paraId="3AA063BB" w14:textId="77777777" w:rsidTr="00B43E93">
        <w:trPr>
          <w:jc w:val="center"/>
        </w:trPr>
        <w:tc>
          <w:tcPr>
            <w:tcW w:w="1560" w:type="dxa"/>
          </w:tcPr>
          <w:p w14:paraId="551FC73F" w14:textId="77777777" w:rsidR="002A0CED" w:rsidRPr="001C1CDE" w:rsidRDefault="002A0CED" w:rsidP="002A0CED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1C1CDE">
              <w:rPr>
                <w:rFonts w:ascii="Arial" w:hAnsi="Arial" w:cs="Arial"/>
                <w:b/>
                <w:sz w:val="20"/>
                <w:szCs w:val="20"/>
                <w:u w:val="single"/>
              </w:rPr>
              <w:t>SPaG</w:t>
            </w:r>
          </w:p>
          <w:p w14:paraId="3F2BB233" w14:textId="77777777" w:rsidR="002A0CED" w:rsidRPr="001C1CDE" w:rsidRDefault="002A0CED" w:rsidP="002A0CED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0A60211A" w14:textId="77777777" w:rsidR="002A0CED" w:rsidRPr="001C1CDE" w:rsidRDefault="002A0CED" w:rsidP="002A0CED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4961" w:type="dxa"/>
          </w:tcPr>
          <w:p w14:paraId="24E29C5E" w14:textId="77777777" w:rsidR="002A0CED" w:rsidRPr="001C1CDE" w:rsidRDefault="002A0CED" w:rsidP="002A0CED">
            <w:pPr>
              <w:rPr>
                <w:rFonts w:ascii="Arial" w:hAnsi="Arial" w:cs="Arial"/>
                <w:sz w:val="20"/>
                <w:u w:val="single"/>
              </w:rPr>
            </w:pPr>
            <w:r w:rsidRPr="001C1CDE">
              <w:rPr>
                <w:rFonts w:ascii="Arial" w:hAnsi="Arial" w:cs="Arial"/>
                <w:sz w:val="20"/>
                <w:u w:val="single"/>
              </w:rPr>
              <w:t>Recount</w:t>
            </w:r>
          </w:p>
          <w:p w14:paraId="31916EA0" w14:textId="7402E394" w:rsidR="00403FC5" w:rsidRDefault="002A0CED" w:rsidP="00403FC5">
            <w:pPr>
              <w:rPr>
                <w:rFonts w:ascii="Arial" w:hAnsi="Arial" w:cs="Arial"/>
                <w:sz w:val="20"/>
                <w:szCs w:val="20"/>
              </w:rPr>
            </w:pPr>
            <w:r w:rsidRPr="001C1CDE">
              <w:rPr>
                <w:rFonts w:ascii="Arial" w:hAnsi="Arial" w:cs="Arial"/>
                <w:sz w:val="20"/>
                <w:szCs w:val="20"/>
              </w:rPr>
              <w:t>Punctuation – Capital letters, full stops</w:t>
            </w:r>
            <w:r w:rsidR="00403FC5">
              <w:rPr>
                <w:rFonts w:ascii="Arial" w:hAnsi="Arial" w:cs="Arial"/>
                <w:sz w:val="20"/>
                <w:szCs w:val="20"/>
              </w:rPr>
              <w:t>, commas in lists</w:t>
            </w:r>
          </w:p>
          <w:p w14:paraId="217174B6" w14:textId="5D001C06" w:rsidR="00403FC5" w:rsidRDefault="00D46BFF" w:rsidP="00403F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Common nouns</w:t>
            </w:r>
          </w:p>
          <w:p w14:paraId="172711C5" w14:textId="5E87CEBA" w:rsidR="002A0CED" w:rsidRDefault="00403FC5" w:rsidP="00403F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Adjectives </w:t>
            </w:r>
            <w:r w:rsidR="002A0CED" w:rsidRPr="001C1CD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B12A2F8" w14:textId="3502BF10" w:rsidR="00DE1045" w:rsidRDefault="00DE1045" w:rsidP="00403FC5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ECD592" w14:textId="77777777" w:rsidR="00DE1045" w:rsidRDefault="00DE1045" w:rsidP="00DE104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u w:val="single"/>
              </w:rPr>
              <w:t>Poem</w:t>
            </w:r>
          </w:p>
          <w:p w14:paraId="6DCA35BA" w14:textId="77777777" w:rsidR="00DE1045" w:rsidRDefault="00DE1045" w:rsidP="00DE104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Verbs</w:t>
            </w:r>
          </w:p>
          <w:p w14:paraId="017C0BCC" w14:textId="77777777" w:rsidR="00DE1045" w:rsidRPr="00403FC5" w:rsidRDefault="00DE1045" w:rsidP="00DE104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Adjectives</w:t>
            </w:r>
          </w:p>
          <w:p w14:paraId="02F1F747" w14:textId="77777777" w:rsidR="00DE1045" w:rsidRPr="001C1CDE" w:rsidRDefault="00DE1045" w:rsidP="00403FC5">
            <w:pPr>
              <w:rPr>
                <w:rFonts w:ascii="Arial" w:hAnsi="Arial" w:cs="Arial"/>
                <w:sz w:val="20"/>
                <w:szCs w:val="20"/>
              </w:rPr>
            </w:pPr>
          </w:p>
          <w:p w14:paraId="7021B702" w14:textId="77777777" w:rsidR="00403FC5" w:rsidRPr="001C1CDE" w:rsidRDefault="00403FC5" w:rsidP="00403FC5">
            <w:pPr>
              <w:rPr>
                <w:rFonts w:ascii="Arial" w:hAnsi="Arial" w:cs="Arial"/>
                <w:sz w:val="20"/>
                <w:u w:val="single"/>
              </w:rPr>
            </w:pPr>
            <w:r w:rsidRPr="001C1CDE">
              <w:rPr>
                <w:rFonts w:ascii="Arial" w:hAnsi="Arial" w:cs="Arial"/>
                <w:sz w:val="20"/>
                <w:u w:val="single"/>
              </w:rPr>
              <w:t>Narrative</w:t>
            </w:r>
          </w:p>
          <w:p w14:paraId="0135CE76" w14:textId="56B0D1E2" w:rsidR="00403FC5" w:rsidRPr="00403FC5" w:rsidRDefault="00403FC5" w:rsidP="00403FC5">
            <w:pPr>
              <w:rPr>
                <w:rFonts w:ascii="Arial" w:hAnsi="Arial" w:cs="Arial"/>
                <w:sz w:val="20"/>
                <w:szCs w:val="20"/>
              </w:rPr>
            </w:pPr>
            <w:r w:rsidRPr="001C1CDE">
              <w:rPr>
                <w:rFonts w:ascii="Arial" w:hAnsi="Arial" w:cs="Arial"/>
                <w:sz w:val="20"/>
                <w:szCs w:val="20"/>
              </w:rPr>
              <w:t>Punctuation – Capital letters, full stops</w:t>
            </w:r>
            <w:r>
              <w:rPr>
                <w:rFonts w:ascii="Arial" w:hAnsi="Arial" w:cs="Arial"/>
                <w:sz w:val="20"/>
                <w:szCs w:val="20"/>
              </w:rPr>
              <w:t>, question marks</w:t>
            </w:r>
          </w:p>
          <w:p w14:paraId="5CE7098D" w14:textId="6CC29E0A" w:rsidR="00403FC5" w:rsidRDefault="00403FC5" w:rsidP="00403FC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Coordinating conjunctions (and, or, but)</w:t>
            </w:r>
          </w:p>
          <w:p w14:paraId="32570A7A" w14:textId="52CC1F28" w:rsidR="00403FC5" w:rsidRDefault="00403FC5" w:rsidP="00403FC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Subordinating conjunctions (when, if, that, because)</w:t>
            </w:r>
          </w:p>
          <w:p w14:paraId="7BD428B4" w14:textId="7D527FF9" w:rsidR="00403FC5" w:rsidRDefault="00D46BFF" w:rsidP="00403FC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Proper nouns</w:t>
            </w:r>
          </w:p>
          <w:p w14:paraId="460E6527" w14:textId="77777777" w:rsidR="002A0CED" w:rsidRPr="001C1CDE" w:rsidRDefault="002A0CED" w:rsidP="002A0CED">
            <w:pPr>
              <w:rPr>
                <w:rFonts w:ascii="Arial" w:hAnsi="Arial" w:cs="Arial"/>
                <w:sz w:val="20"/>
              </w:rPr>
            </w:pPr>
          </w:p>
          <w:p w14:paraId="314B6076" w14:textId="77777777" w:rsidR="002A0CED" w:rsidRPr="001C1CDE" w:rsidRDefault="002A0CED" w:rsidP="002A0CED">
            <w:pPr>
              <w:rPr>
                <w:rFonts w:ascii="Arial" w:hAnsi="Arial" w:cs="Arial"/>
                <w:sz w:val="20"/>
                <w:u w:val="single"/>
              </w:rPr>
            </w:pPr>
            <w:r w:rsidRPr="001C1CDE">
              <w:rPr>
                <w:rFonts w:ascii="Arial" w:hAnsi="Arial" w:cs="Arial"/>
                <w:sz w:val="20"/>
                <w:u w:val="single"/>
              </w:rPr>
              <w:t>Discussion</w:t>
            </w:r>
          </w:p>
          <w:p w14:paraId="3D83B901" w14:textId="361BB762" w:rsidR="00403FC5" w:rsidRDefault="00403FC5" w:rsidP="002A0CED">
            <w:pPr>
              <w:rPr>
                <w:rFonts w:ascii="Arial" w:hAnsi="Arial" w:cs="Arial"/>
                <w:sz w:val="20"/>
                <w:szCs w:val="20"/>
              </w:rPr>
            </w:pPr>
            <w:r w:rsidRPr="001C1CDE">
              <w:rPr>
                <w:rFonts w:ascii="Arial" w:hAnsi="Arial" w:cs="Arial"/>
                <w:sz w:val="20"/>
                <w:szCs w:val="20"/>
              </w:rPr>
              <w:t xml:space="preserve">Punctuation – 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1C1CDE">
              <w:rPr>
                <w:rFonts w:ascii="Arial" w:hAnsi="Arial" w:cs="Arial"/>
                <w:sz w:val="20"/>
                <w:szCs w:val="20"/>
              </w:rPr>
              <w:t xml:space="preserve">xclamation marks, </w:t>
            </w:r>
            <w:r>
              <w:rPr>
                <w:rFonts w:ascii="Arial" w:hAnsi="Arial" w:cs="Arial"/>
                <w:sz w:val="20"/>
                <w:szCs w:val="20"/>
              </w:rPr>
              <w:t>apostrophes for contraction</w:t>
            </w:r>
          </w:p>
          <w:p w14:paraId="748313BE" w14:textId="072726E5" w:rsidR="002A0CED" w:rsidRPr="001C1CDE" w:rsidRDefault="00403FC5" w:rsidP="002A0CE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Adverbs</w:t>
            </w:r>
          </w:p>
          <w:p w14:paraId="7876FD7A" w14:textId="77777777" w:rsidR="002A0CED" w:rsidRPr="001C1CDE" w:rsidRDefault="002A0CED" w:rsidP="00403FC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678" w:type="dxa"/>
          </w:tcPr>
          <w:p w14:paraId="23BE3A87" w14:textId="77777777" w:rsidR="00D46BFF" w:rsidRPr="001C1CDE" w:rsidRDefault="00D46BFF" w:rsidP="00D46BFF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C1CDE">
              <w:rPr>
                <w:rFonts w:ascii="Arial" w:hAnsi="Arial" w:cs="Arial"/>
                <w:sz w:val="20"/>
                <w:szCs w:val="20"/>
                <w:u w:val="single"/>
              </w:rPr>
              <w:t>Report</w:t>
            </w:r>
          </w:p>
          <w:p w14:paraId="53D81772" w14:textId="77777777" w:rsidR="00D46BFF" w:rsidRPr="001C1CDE" w:rsidRDefault="00D46BFF" w:rsidP="00D46BFF">
            <w:pPr>
              <w:rPr>
                <w:rFonts w:ascii="Arial" w:hAnsi="Arial" w:cs="Arial"/>
                <w:sz w:val="20"/>
                <w:szCs w:val="20"/>
              </w:rPr>
            </w:pPr>
            <w:r w:rsidRPr="001C1CDE">
              <w:rPr>
                <w:rFonts w:ascii="Arial" w:hAnsi="Arial" w:cs="Arial"/>
                <w:sz w:val="20"/>
                <w:szCs w:val="20"/>
              </w:rPr>
              <w:t xml:space="preserve">Punctuation – Capital letters, full stops, exclamation marks, question marks </w:t>
            </w:r>
          </w:p>
          <w:p w14:paraId="2408586B" w14:textId="36B881CD" w:rsidR="00D46BFF" w:rsidRDefault="00D46BFF" w:rsidP="00D46B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Statement, question, exclamation</w:t>
            </w:r>
          </w:p>
          <w:p w14:paraId="5F586AE4" w14:textId="077DBA7E" w:rsidR="00D46BFF" w:rsidRPr="001C1CDE" w:rsidRDefault="00D46BFF" w:rsidP="00D46B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Proper Nouns</w:t>
            </w:r>
          </w:p>
          <w:p w14:paraId="2A052DE4" w14:textId="77777777" w:rsidR="00D46BFF" w:rsidRDefault="00D46BFF" w:rsidP="002A0CE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7E73280" w14:textId="57A9D960" w:rsidR="002A0CED" w:rsidRPr="001C1CDE" w:rsidRDefault="002A0CED" w:rsidP="002A0CE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C1CDE">
              <w:rPr>
                <w:rFonts w:ascii="Arial" w:hAnsi="Arial" w:cs="Arial"/>
                <w:sz w:val="20"/>
                <w:szCs w:val="20"/>
                <w:u w:val="single"/>
              </w:rPr>
              <w:t>Narrative</w:t>
            </w:r>
          </w:p>
          <w:p w14:paraId="5033A013" w14:textId="12695691" w:rsidR="00B55163" w:rsidRDefault="00B55163" w:rsidP="002A0C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Nouns (collective &amp; possessive)</w:t>
            </w:r>
          </w:p>
          <w:p w14:paraId="6E2AB4FE" w14:textId="02B84BCE" w:rsidR="00B55163" w:rsidRDefault="003C4D3A" w:rsidP="002A0C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Expanded</w:t>
            </w:r>
            <w:r w:rsidR="00B55163">
              <w:rPr>
                <w:rFonts w:ascii="Arial" w:hAnsi="Arial" w:cs="Arial"/>
                <w:sz w:val="20"/>
                <w:szCs w:val="20"/>
              </w:rPr>
              <w:t xml:space="preserve"> noun phrases</w:t>
            </w:r>
          </w:p>
          <w:p w14:paraId="6BE567A3" w14:textId="6D6CDD2E" w:rsidR="00B55163" w:rsidRDefault="00B55163" w:rsidP="002A0C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Pronouns</w:t>
            </w:r>
          </w:p>
          <w:p w14:paraId="046E2EF7" w14:textId="7D19BE28" w:rsidR="00B55163" w:rsidRPr="001C1CDE" w:rsidRDefault="00B55163" w:rsidP="002A0C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Verbs (past/present progressive)</w:t>
            </w:r>
          </w:p>
          <w:p w14:paraId="60FE3F44" w14:textId="77777777" w:rsidR="002A0CED" w:rsidRPr="001C1CDE" w:rsidRDefault="002A0CED" w:rsidP="002A0CED">
            <w:pPr>
              <w:rPr>
                <w:rFonts w:ascii="Arial" w:hAnsi="Arial" w:cs="Arial"/>
                <w:sz w:val="20"/>
                <w:szCs w:val="20"/>
              </w:rPr>
            </w:pPr>
          </w:p>
          <w:p w14:paraId="14CE0EF7" w14:textId="77777777" w:rsidR="002A0CED" w:rsidRPr="001C1CDE" w:rsidRDefault="002A0CED" w:rsidP="002A0CE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C1CDE">
              <w:rPr>
                <w:rFonts w:ascii="Arial" w:hAnsi="Arial" w:cs="Arial"/>
                <w:sz w:val="20"/>
                <w:szCs w:val="20"/>
                <w:u w:val="single"/>
              </w:rPr>
              <w:t>Persuasion</w:t>
            </w:r>
          </w:p>
          <w:p w14:paraId="4445293F" w14:textId="7293D930" w:rsidR="002A0CED" w:rsidRDefault="00B55163" w:rsidP="002A0C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Apostrophes (contraction)</w:t>
            </w:r>
          </w:p>
          <w:p w14:paraId="2CFFE8E5" w14:textId="756A27FB" w:rsidR="00B55163" w:rsidRDefault="00B55163" w:rsidP="002A0C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Adjectives</w:t>
            </w:r>
          </w:p>
          <w:p w14:paraId="048CC3AB" w14:textId="3C3C852A" w:rsidR="00B55163" w:rsidRDefault="00B55163" w:rsidP="002A0C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Adverbs</w:t>
            </w:r>
          </w:p>
          <w:p w14:paraId="78CD76D8" w14:textId="7D53BE1B" w:rsidR="00B55163" w:rsidRPr="001C1CDE" w:rsidRDefault="00B55163" w:rsidP="002A0C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Verbs (past progressive)</w:t>
            </w:r>
          </w:p>
          <w:p w14:paraId="2C4C31C0" w14:textId="77777777" w:rsidR="002A0CED" w:rsidRPr="001C1CDE" w:rsidRDefault="002A0CED" w:rsidP="002A0CED">
            <w:pPr>
              <w:rPr>
                <w:rFonts w:ascii="Arial" w:hAnsi="Arial" w:cs="Arial"/>
                <w:sz w:val="20"/>
                <w:szCs w:val="20"/>
              </w:rPr>
            </w:pPr>
          </w:p>
          <w:p w14:paraId="021D60C1" w14:textId="76C7D373" w:rsidR="002A0CED" w:rsidRPr="001C1CDE" w:rsidRDefault="00B55163" w:rsidP="002A0CE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Procedure</w:t>
            </w:r>
          </w:p>
          <w:p w14:paraId="610E43FB" w14:textId="034C88B9" w:rsidR="00B55163" w:rsidRDefault="00B55163" w:rsidP="002A0C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Punctuation – commas in lists</w:t>
            </w:r>
          </w:p>
          <w:p w14:paraId="68F1E983" w14:textId="1DCD1E40" w:rsidR="002A0CED" w:rsidRDefault="00B55163" w:rsidP="002A0C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Command (imperative verbs)</w:t>
            </w:r>
          </w:p>
          <w:p w14:paraId="239842F9" w14:textId="77777777" w:rsidR="002A0CED" w:rsidRPr="001C1CDE" w:rsidRDefault="002A0CED" w:rsidP="002A0CE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677" w:type="dxa"/>
          </w:tcPr>
          <w:p w14:paraId="234E1204" w14:textId="77777777" w:rsidR="002A0CED" w:rsidRPr="001C1CDE" w:rsidRDefault="002A0CED" w:rsidP="002A0CED">
            <w:pPr>
              <w:rPr>
                <w:rFonts w:ascii="Arial" w:hAnsi="Arial" w:cs="Arial"/>
                <w:sz w:val="20"/>
                <w:u w:val="single"/>
              </w:rPr>
            </w:pPr>
            <w:r w:rsidRPr="001C1CDE">
              <w:rPr>
                <w:rFonts w:ascii="Arial" w:hAnsi="Arial" w:cs="Arial"/>
                <w:sz w:val="20"/>
                <w:u w:val="single"/>
              </w:rPr>
              <w:t>Explanation</w:t>
            </w:r>
          </w:p>
          <w:p w14:paraId="34923B3A" w14:textId="65EAB2B4" w:rsidR="002A0CED" w:rsidRDefault="006D123D" w:rsidP="002A0CE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Verbs</w:t>
            </w:r>
          </w:p>
          <w:p w14:paraId="1F174D9C" w14:textId="6DEB47E6" w:rsidR="006D123D" w:rsidRDefault="006D123D" w:rsidP="002A0C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Homophones (confusing words)</w:t>
            </w:r>
          </w:p>
          <w:p w14:paraId="763228AE" w14:textId="599BE658" w:rsidR="006D123D" w:rsidRDefault="006D123D" w:rsidP="002A0C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Adverbs</w:t>
            </w:r>
          </w:p>
          <w:p w14:paraId="1A6B4C9C" w14:textId="0F1196D4" w:rsidR="006D123D" w:rsidRDefault="006D123D" w:rsidP="002A0C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Suffixes</w:t>
            </w:r>
          </w:p>
          <w:p w14:paraId="0F8875BE" w14:textId="30D3EF86" w:rsidR="006D123D" w:rsidRDefault="006D123D" w:rsidP="002A0C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Apostrophe (possession)</w:t>
            </w:r>
          </w:p>
          <w:p w14:paraId="4D98BD79" w14:textId="1BAC10E4" w:rsidR="006D123D" w:rsidRPr="001C1CDE" w:rsidRDefault="006D123D" w:rsidP="002A0C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Statement, question, exclamation, command</w:t>
            </w:r>
          </w:p>
          <w:p w14:paraId="68F6DF9B" w14:textId="77777777" w:rsidR="002A0CED" w:rsidRPr="001C1CDE" w:rsidRDefault="002A0CED" w:rsidP="002A0CED">
            <w:pPr>
              <w:rPr>
                <w:rFonts w:ascii="Arial" w:hAnsi="Arial" w:cs="Arial"/>
                <w:sz w:val="20"/>
              </w:rPr>
            </w:pPr>
          </w:p>
          <w:p w14:paraId="61ED3EB5" w14:textId="77777777" w:rsidR="002A0CED" w:rsidRPr="001C1CDE" w:rsidRDefault="002A0CED" w:rsidP="002A0CED">
            <w:pPr>
              <w:rPr>
                <w:rFonts w:ascii="Arial" w:hAnsi="Arial" w:cs="Arial"/>
                <w:sz w:val="20"/>
                <w:u w:val="single"/>
              </w:rPr>
            </w:pPr>
            <w:r w:rsidRPr="001C1CDE">
              <w:rPr>
                <w:rFonts w:ascii="Arial" w:hAnsi="Arial" w:cs="Arial"/>
                <w:sz w:val="20"/>
                <w:u w:val="single"/>
              </w:rPr>
              <w:t>Narrative</w:t>
            </w:r>
          </w:p>
          <w:p w14:paraId="37A72DFB" w14:textId="0A551490" w:rsidR="002A0CED" w:rsidRDefault="006D123D" w:rsidP="002A0CE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Nouns (collective, possessive)</w:t>
            </w:r>
          </w:p>
          <w:p w14:paraId="7D027E60" w14:textId="3599C5A2" w:rsidR="006D123D" w:rsidRDefault="006D123D" w:rsidP="002A0CE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Expanded noun phrase</w:t>
            </w:r>
          </w:p>
          <w:p w14:paraId="5F9BB22D" w14:textId="6754A339" w:rsidR="006D123D" w:rsidRDefault="006D123D" w:rsidP="002A0CE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Verbs (past/present)</w:t>
            </w:r>
          </w:p>
          <w:p w14:paraId="3506BC71" w14:textId="02D883E3" w:rsidR="006D123D" w:rsidRDefault="006D123D" w:rsidP="002A0C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Adjectives</w:t>
            </w:r>
          </w:p>
          <w:p w14:paraId="3A487F5F" w14:textId="29C42034" w:rsidR="006D123D" w:rsidRDefault="006D123D" w:rsidP="002A0C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Adverbs</w:t>
            </w:r>
          </w:p>
          <w:p w14:paraId="64142183" w14:textId="1D16778B" w:rsidR="006D123D" w:rsidRPr="001C1CDE" w:rsidRDefault="006D123D" w:rsidP="002A0C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Coordinating and subordinating conjunctions</w:t>
            </w:r>
          </w:p>
          <w:p w14:paraId="239BCA68" w14:textId="77777777" w:rsidR="002A0CED" w:rsidRPr="001C1CDE" w:rsidRDefault="002A0CED" w:rsidP="002A0CED">
            <w:pPr>
              <w:rPr>
                <w:rFonts w:ascii="Arial" w:hAnsi="Arial" w:cs="Arial"/>
                <w:sz w:val="20"/>
              </w:rPr>
            </w:pPr>
          </w:p>
          <w:p w14:paraId="757E5893" w14:textId="77777777" w:rsidR="002A0CED" w:rsidRPr="001C1CDE" w:rsidRDefault="002A0CED" w:rsidP="002A0CED">
            <w:pPr>
              <w:rPr>
                <w:rFonts w:ascii="Arial" w:hAnsi="Arial" w:cs="Arial"/>
                <w:sz w:val="20"/>
                <w:u w:val="single"/>
              </w:rPr>
            </w:pPr>
            <w:r w:rsidRPr="001C1CDE">
              <w:rPr>
                <w:rFonts w:ascii="Arial" w:hAnsi="Arial" w:cs="Arial"/>
                <w:sz w:val="20"/>
                <w:u w:val="single"/>
              </w:rPr>
              <w:t>Report</w:t>
            </w:r>
          </w:p>
          <w:p w14:paraId="1F80DA81" w14:textId="43016699" w:rsidR="006D123D" w:rsidRDefault="006D123D" w:rsidP="006D12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Punctuation - revision</w:t>
            </w:r>
          </w:p>
          <w:p w14:paraId="554632A1" w14:textId="0032CF5E" w:rsidR="006D123D" w:rsidRDefault="006D123D" w:rsidP="006D12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Nouns (collective, possessive)</w:t>
            </w:r>
          </w:p>
          <w:p w14:paraId="011128C1" w14:textId="725AEA0F" w:rsidR="006D123D" w:rsidRDefault="006D123D" w:rsidP="006D12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Verbs (past/present)</w:t>
            </w:r>
          </w:p>
          <w:p w14:paraId="24D22721" w14:textId="563475A2" w:rsidR="00E607AC" w:rsidRDefault="00E607AC" w:rsidP="006D12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Adjectives</w:t>
            </w:r>
          </w:p>
          <w:p w14:paraId="54DC435B" w14:textId="77777777" w:rsidR="006D123D" w:rsidRPr="001C1CDE" w:rsidRDefault="006D123D" w:rsidP="006D12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Coordinating and subordinating conjunctions</w:t>
            </w:r>
          </w:p>
          <w:p w14:paraId="3372151A" w14:textId="77777777" w:rsidR="002A0CED" w:rsidRPr="001C1CDE" w:rsidRDefault="002A0CED" w:rsidP="006D123D">
            <w:pPr>
              <w:rPr>
                <w:rFonts w:ascii="Arial" w:hAnsi="Arial" w:cs="Arial"/>
                <w:sz w:val="20"/>
              </w:rPr>
            </w:pPr>
          </w:p>
        </w:tc>
      </w:tr>
      <w:tr w:rsidR="002A0CED" w:rsidRPr="001C1CDE" w14:paraId="59CD3C3E" w14:textId="77777777" w:rsidTr="00B43E93">
        <w:trPr>
          <w:jc w:val="center"/>
        </w:trPr>
        <w:tc>
          <w:tcPr>
            <w:tcW w:w="1560" w:type="dxa"/>
          </w:tcPr>
          <w:p w14:paraId="361EDC3E" w14:textId="77777777" w:rsidR="002A0CED" w:rsidRPr="001C1CDE" w:rsidRDefault="002A0CED" w:rsidP="002A0CED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1C1CDE">
              <w:rPr>
                <w:rFonts w:ascii="Arial" w:hAnsi="Arial" w:cs="Arial"/>
                <w:b/>
                <w:sz w:val="20"/>
                <w:szCs w:val="20"/>
                <w:u w:val="single"/>
              </w:rPr>
              <w:t>Texts</w:t>
            </w:r>
          </w:p>
        </w:tc>
        <w:tc>
          <w:tcPr>
            <w:tcW w:w="4961" w:type="dxa"/>
          </w:tcPr>
          <w:p w14:paraId="58F41229" w14:textId="77777777" w:rsidR="002A0CED" w:rsidRPr="00420795" w:rsidRDefault="002A0CED" w:rsidP="002A0CED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420795">
              <w:rPr>
                <w:rFonts w:ascii="Arial" w:hAnsi="Arial" w:cs="Arial"/>
                <w:b/>
                <w:sz w:val="20"/>
                <w:szCs w:val="20"/>
                <w:u w:val="single"/>
              </w:rPr>
              <w:t>1st Half Term</w:t>
            </w:r>
          </w:p>
          <w:p w14:paraId="26698E5B" w14:textId="603AEABC" w:rsidR="002A0CED" w:rsidRDefault="002A0CED" w:rsidP="002A0CED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420795">
              <w:rPr>
                <w:rFonts w:ascii="Arial" w:hAnsi="Arial" w:cs="Arial"/>
                <w:b/>
                <w:sz w:val="20"/>
                <w:szCs w:val="20"/>
              </w:rPr>
              <w:t>Man on the Moon (Simon Bartram)</w:t>
            </w:r>
            <w:r w:rsidRPr="0042079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58A7F50" w14:textId="4F4C298E" w:rsidR="00DE1045" w:rsidRPr="00420795" w:rsidRDefault="00DE1045" w:rsidP="00DE104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420795">
              <w:rPr>
                <w:rFonts w:ascii="Arial" w:hAnsi="Arial" w:cs="Arial"/>
                <w:b/>
                <w:sz w:val="20"/>
                <w:szCs w:val="20"/>
              </w:rPr>
              <w:t>The Owl and the Pussycat (Edward Lear)</w:t>
            </w:r>
            <w:r w:rsidRPr="0042079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35F467C" w14:textId="77777777" w:rsidR="002A0CED" w:rsidRPr="00DE1045" w:rsidRDefault="002A0CED" w:rsidP="002A0CED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DE1045">
              <w:rPr>
                <w:rFonts w:ascii="Arial" w:hAnsi="Arial" w:cs="Arial"/>
                <w:b/>
                <w:sz w:val="20"/>
                <w:szCs w:val="20"/>
                <w:u w:val="single"/>
              </w:rPr>
              <w:lastRenderedPageBreak/>
              <w:t>2nd Half Term</w:t>
            </w:r>
          </w:p>
          <w:p w14:paraId="09AE504E" w14:textId="37E2FEB5" w:rsidR="00DE1045" w:rsidRPr="00DE1045" w:rsidRDefault="00DE1045" w:rsidP="00DE1045">
            <w:pPr>
              <w:pStyle w:val="NoSpacing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E1045">
              <w:rPr>
                <w:rFonts w:ascii="Arial" w:hAnsi="Arial" w:cs="Arial"/>
                <w:b/>
                <w:sz w:val="20"/>
                <w:szCs w:val="20"/>
              </w:rPr>
              <w:t>Beegu (Alexis Deacon)</w:t>
            </w:r>
            <w:r w:rsidRPr="00DE104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41424EC" w14:textId="77777777" w:rsidR="002A0CED" w:rsidRPr="00DE1045" w:rsidRDefault="002A0CED" w:rsidP="002A0CED">
            <w:pPr>
              <w:rPr>
                <w:rFonts w:ascii="Arial" w:hAnsi="Arial" w:cs="Arial"/>
                <w:sz w:val="20"/>
                <w:szCs w:val="20"/>
              </w:rPr>
            </w:pPr>
          </w:p>
          <w:p w14:paraId="53D937CB" w14:textId="5F305D3B" w:rsidR="00BA4D0A" w:rsidRPr="00DE1045" w:rsidRDefault="003C4D3A" w:rsidP="00BA4D0A">
            <w:pPr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DE1045">
              <w:rPr>
                <w:rFonts w:ascii="Arial" w:hAnsi="Arial" w:cs="Arial"/>
                <w:b/>
                <w:sz w:val="20"/>
                <w:szCs w:val="20"/>
                <w:u w:val="single"/>
              </w:rPr>
              <w:t>Additional</w:t>
            </w:r>
            <w:r w:rsidR="00BA4D0A" w:rsidRPr="00DE1045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</w:t>
            </w:r>
            <w:r w:rsidR="00DE1045" w:rsidRPr="00DE1045">
              <w:rPr>
                <w:rFonts w:ascii="Arial" w:hAnsi="Arial" w:cs="Arial"/>
                <w:b/>
                <w:sz w:val="20"/>
                <w:szCs w:val="20"/>
                <w:u w:val="single"/>
              </w:rPr>
              <w:t>text to be</w:t>
            </w:r>
            <w:r w:rsidR="00BA4D0A" w:rsidRPr="00DE1045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explore</w:t>
            </w:r>
            <w:r w:rsidR="00DE1045" w:rsidRPr="00DE1045">
              <w:rPr>
                <w:rFonts w:ascii="Arial" w:hAnsi="Arial" w:cs="Arial"/>
                <w:b/>
                <w:sz w:val="20"/>
                <w:szCs w:val="20"/>
                <w:u w:val="single"/>
              </w:rPr>
              <w:t>d</w:t>
            </w:r>
            <w:r w:rsidR="00BA4D0A" w:rsidRPr="00DE1045">
              <w:rPr>
                <w:rFonts w:ascii="Arial" w:hAnsi="Arial" w:cs="Arial"/>
                <w:b/>
                <w:sz w:val="20"/>
                <w:szCs w:val="20"/>
                <w:u w:val="single"/>
              </w:rPr>
              <w:t>/read to children in story time.</w:t>
            </w:r>
          </w:p>
          <w:p w14:paraId="13FA6E44" w14:textId="1A524298" w:rsidR="00BA4D0A" w:rsidRPr="00420795" w:rsidRDefault="00BA4D0A" w:rsidP="00F84DDD">
            <w:pPr>
              <w:pStyle w:val="NoSpacing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E1045">
              <w:rPr>
                <w:rFonts w:ascii="Arial" w:hAnsi="Arial" w:cs="Arial"/>
                <w:b/>
                <w:sz w:val="20"/>
                <w:szCs w:val="20"/>
              </w:rPr>
              <w:t>The Colour of Home (Mary Hoffman and Karin Littlewood)</w:t>
            </w:r>
            <w:r w:rsidRPr="00DE104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678" w:type="dxa"/>
          </w:tcPr>
          <w:p w14:paraId="0964F1EF" w14:textId="77777777" w:rsidR="002A0CED" w:rsidRPr="00420795" w:rsidRDefault="002A0CED" w:rsidP="002A0CED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420795">
              <w:rPr>
                <w:rFonts w:ascii="Arial" w:hAnsi="Arial" w:cs="Arial"/>
                <w:b/>
                <w:sz w:val="20"/>
                <w:szCs w:val="20"/>
                <w:u w:val="single"/>
              </w:rPr>
              <w:lastRenderedPageBreak/>
              <w:t>1st Half Term</w:t>
            </w:r>
          </w:p>
          <w:p w14:paraId="5B7A9920" w14:textId="60D176B7" w:rsidR="00B55163" w:rsidRDefault="00B55163" w:rsidP="002A0CED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420795">
              <w:rPr>
                <w:rFonts w:ascii="Arial" w:hAnsi="Arial" w:cs="Arial"/>
                <w:b/>
                <w:sz w:val="20"/>
                <w:szCs w:val="20"/>
              </w:rPr>
              <w:t>Becoming Queen Elizabeth II (Franklin Watts Famous People series)</w:t>
            </w:r>
          </w:p>
          <w:p w14:paraId="669AF054" w14:textId="42F325FD" w:rsidR="002A0CED" w:rsidRPr="00420795" w:rsidRDefault="002A0CED" w:rsidP="00B55163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420795">
              <w:rPr>
                <w:rFonts w:ascii="Arial" w:hAnsi="Arial" w:cs="Arial"/>
                <w:b/>
                <w:sz w:val="20"/>
                <w:szCs w:val="20"/>
              </w:rPr>
              <w:lastRenderedPageBreak/>
              <w:t>Cinderelephant (Emma Dodd)</w:t>
            </w:r>
            <w:r w:rsidRPr="0042079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102BEC6" w14:textId="77777777" w:rsidR="002A0CED" w:rsidRPr="00420795" w:rsidRDefault="002A0CED" w:rsidP="002A0CED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15DABB0" w14:textId="77777777" w:rsidR="002A0CED" w:rsidRPr="00420795" w:rsidRDefault="002A0CED" w:rsidP="002A0CED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420795">
              <w:rPr>
                <w:rFonts w:ascii="Arial" w:hAnsi="Arial" w:cs="Arial"/>
                <w:b/>
                <w:sz w:val="20"/>
                <w:szCs w:val="20"/>
                <w:u w:val="single"/>
              </w:rPr>
              <w:t>2nd Half Term</w:t>
            </w:r>
          </w:p>
          <w:p w14:paraId="5A9EF0F9" w14:textId="35522993" w:rsidR="002A0CED" w:rsidRDefault="002A0CED" w:rsidP="002A0CED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420795">
              <w:rPr>
                <w:rFonts w:ascii="Arial" w:hAnsi="Arial" w:cs="Arial"/>
                <w:b/>
                <w:sz w:val="20"/>
                <w:szCs w:val="20"/>
              </w:rPr>
              <w:t>The Tooth Fairy’s Royal Visit (Peter Bentley and Gary Parsons)</w:t>
            </w:r>
            <w:r w:rsidRPr="0042079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C11CC89" w14:textId="7517F89E" w:rsidR="00B55163" w:rsidRDefault="00B55163" w:rsidP="002A0CED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14:paraId="7BB610B8" w14:textId="3D32088D" w:rsidR="002A0CED" w:rsidRPr="00420795" w:rsidRDefault="002A0CED" w:rsidP="00F84D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0795">
              <w:rPr>
                <w:rFonts w:ascii="Arial" w:hAnsi="Arial" w:cs="Arial"/>
                <w:b/>
                <w:sz w:val="20"/>
                <w:szCs w:val="20"/>
              </w:rPr>
              <w:t>The Snow Queen (Hans Christian Andersen)</w:t>
            </w:r>
          </w:p>
        </w:tc>
        <w:tc>
          <w:tcPr>
            <w:tcW w:w="4677" w:type="dxa"/>
          </w:tcPr>
          <w:p w14:paraId="12AC5C88" w14:textId="77777777" w:rsidR="002A0CED" w:rsidRPr="00420795" w:rsidRDefault="002A0CED" w:rsidP="002A0CED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420795">
              <w:rPr>
                <w:rFonts w:ascii="Arial" w:hAnsi="Arial" w:cs="Arial"/>
                <w:b/>
                <w:sz w:val="20"/>
                <w:szCs w:val="20"/>
                <w:u w:val="single"/>
              </w:rPr>
              <w:lastRenderedPageBreak/>
              <w:t>1st Half Term</w:t>
            </w:r>
          </w:p>
          <w:p w14:paraId="79668048" w14:textId="77777777" w:rsidR="002A0CED" w:rsidRPr="00420795" w:rsidRDefault="002A0CED" w:rsidP="002A0CED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420795">
              <w:rPr>
                <w:rFonts w:ascii="Arial" w:hAnsi="Arial" w:cs="Arial"/>
                <w:b/>
                <w:sz w:val="20"/>
                <w:szCs w:val="20"/>
              </w:rPr>
              <w:t xml:space="preserve">The Leopard’s Drum (Jessica Souhami) </w:t>
            </w:r>
          </w:p>
          <w:p w14:paraId="6C5430CE" w14:textId="77777777" w:rsidR="002A0CED" w:rsidRPr="00420795" w:rsidRDefault="002A0CED" w:rsidP="002A0CED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420795">
              <w:rPr>
                <w:rFonts w:ascii="Arial" w:hAnsi="Arial" w:cs="Arial"/>
                <w:b/>
                <w:sz w:val="20"/>
                <w:szCs w:val="20"/>
              </w:rPr>
              <w:t>Too much Talk (Angela Shelf Medearis)</w:t>
            </w:r>
            <w:r w:rsidRPr="0042079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1C78E36" w14:textId="77777777" w:rsidR="002A0CED" w:rsidRPr="00420795" w:rsidRDefault="002A0CED" w:rsidP="002A0CED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420795">
              <w:rPr>
                <w:rFonts w:ascii="Arial" w:hAnsi="Arial" w:cs="Arial"/>
                <w:b/>
                <w:sz w:val="20"/>
                <w:szCs w:val="20"/>
                <w:u w:val="single"/>
              </w:rPr>
              <w:lastRenderedPageBreak/>
              <w:t>2nd Half Term</w:t>
            </w:r>
          </w:p>
          <w:p w14:paraId="35331126" w14:textId="35DD48AF" w:rsidR="002A0CED" w:rsidRDefault="002A0CED" w:rsidP="002A0CED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420795">
              <w:rPr>
                <w:rFonts w:ascii="Arial" w:hAnsi="Arial" w:cs="Arial"/>
                <w:b/>
                <w:sz w:val="20"/>
                <w:szCs w:val="20"/>
              </w:rPr>
              <w:t xml:space="preserve">Non-fiction selection </w:t>
            </w:r>
            <w:r w:rsidR="00181F3F">
              <w:rPr>
                <w:rFonts w:ascii="Arial" w:hAnsi="Arial" w:cs="Arial"/>
                <w:b/>
                <w:sz w:val="20"/>
                <w:szCs w:val="20"/>
              </w:rPr>
              <w:t>about</w:t>
            </w:r>
            <w:r w:rsidRPr="00420795">
              <w:rPr>
                <w:rFonts w:ascii="Arial" w:hAnsi="Arial" w:cs="Arial"/>
                <w:b/>
                <w:sz w:val="20"/>
                <w:szCs w:val="20"/>
              </w:rPr>
              <w:t xml:space="preserve"> Kenya</w:t>
            </w:r>
          </w:p>
          <w:p w14:paraId="501D168A" w14:textId="6DDAA128" w:rsidR="00E607AC" w:rsidRDefault="00E607AC" w:rsidP="002A0CED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14:paraId="0ACA32BD" w14:textId="124BE933" w:rsidR="00E607AC" w:rsidRDefault="003C4D3A" w:rsidP="00E607AC">
            <w:pPr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DE1045">
              <w:rPr>
                <w:rFonts w:ascii="Arial" w:hAnsi="Arial" w:cs="Arial"/>
                <w:b/>
                <w:sz w:val="20"/>
                <w:szCs w:val="20"/>
                <w:u w:val="single"/>
              </w:rPr>
              <w:t>Additional</w:t>
            </w:r>
            <w:r w:rsidR="00E607AC" w:rsidRPr="00DE1045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text to be explored/read to children in story time.</w:t>
            </w:r>
          </w:p>
          <w:p w14:paraId="572738C5" w14:textId="77777777" w:rsidR="00E607AC" w:rsidRPr="00420795" w:rsidRDefault="00E607AC" w:rsidP="00E607AC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420795">
              <w:rPr>
                <w:rFonts w:ascii="Arial" w:hAnsi="Arial" w:cs="Arial"/>
                <w:b/>
                <w:sz w:val="20"/>
                <w:szCs w:val="20"/>
              </w:rPr>
              <w:t xml:space="preserve">Lila and the Secret of Rain (David Carway) </w:t>
            </w:r>
          </w:p>
          <w:p w14:paraId="3ADD4EDD" w14:textId="77777777" w:rsidR="00E607AC" w:rsidRPr="00420795" w:rsidRDefault="00E607AC" w:rsidP="002A0CED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14:paraId="0325BCEB" w14:textId="77777777" w:rsidR="002A0CED" w:rsidRPr="00420795" w:rsidRDefault="002A0CED" w:rsidP="002A0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8E304D7" w14:textId="77777777" w:rsidR="00AB4252" w:rsidRPr="001C1CDE" w:rsidRDefault="00AB4252">
      <w:pPr>
        <w:rPr>
          <w:rFonts w:ascii="Arial" w:hAnsi="Arial" w:cs="Arial"/>
          <w:sz w:val="20"/>
          <w:szCs w:val="20"/>
        </w:rPr>
      </w:pPr>
    </w:p>
    <w:p w14:paraId="283D82F3" w14:textId="667DDE5C" w:rsidR="00CF68DF" w:rsidRDefault="00CF68DF">
      <w:pPr>
        <w:rPr>
          <w:rFonts w:ascii="Arial" w:hAnsi="Arial" w:cs="Arial"/>
          <w:sz w:val="20"/>
          <w:szCs w:val="20"/>
        </w:rPr>
      </w:pPr>
    </w:p>
    <w:p w14:paraId="05C84F69" w14:textId="709B1668" w:rsidR="00D372CA" w:rsidRDefault="00D372CA">
      <w:pPr>
        <w:rPr>
          <w:rFonts w:ascii="Arial" w:hAnsi="Arial" w:cs="Arial"/>
          <w:sz w:val="20"/>
          <w:szCs w:val="20"/>
        </w:rPr>
      </w:pPr>
    </w:p>
    <w:p w14:paraId="08B77484" w14:textId="00FDB29D" w:rsidR="00D372CA" w:rsidRDefault="00D372CA">
      <w:pPr>
        <w:rPr>
          <w:rFonts w:ascii="Arial" w:hAnsi="Arial" w:cs="Arial"/>
          <w:sz w:val="20"/>
          <w:szCs w:val="20"/>
        </w:rPr>
      </w:pPr>
    </w:p>
    <w:p w14:paraId="1FB9EF87" w14:textId="437EE8FB" w:rsidR="00D372CA" w:rsidRDefault="00D372CA">
      <w:pPr>
        <w:rPr>
          <w:rFonts w:ascii="Arial" w:hAnsi="Arial" w:cs="Arial"/>
          <w:sz w:val="20"/>
          <w:szCs w:val="20"/>
        </w:rPr>
      </w:pPr>
    </w:p>
    <w:p w14:paraId="76BCC444" w14:textId="42C251CD" w:rsidR="00F84DDD" w:rsidRDefault="00F84DDD">
      <w:pPr>
        <w:rPr>
          <w:rFonts w:ascii="Arial" w:hAnsi="Arial" w:cs="Arial"/>
          <w:sz w:val="20"/>
          <w:szCs w:val="20"/>
        </w:rPr>
      </w:pPr>
    </w:p>
    <w:p w14:paraId="33C8EAEF" w14:textId="3DE994E9" w:rsidR="00F84DDD" w:rsidRDefault="00F84DDD">
      <w:pPr>
        <w:rPr>
          <w:rFonts w:ascii="Arial" w:hAnsi="Arial" w:cs="Arial"/>
          <w:sz w:val="20"/>
          <w:szCs w:val="20"/>
        </w:rPr>
      </w:pPr>
    </w:p>
    <w:p w14:paraId="4502906D" w14:textId="0E6B8103" w:rsidR="00F84DDD" w:rsidRDefault="00F84DDD">
      <w:pPr>
        <w:rPr>
          <w:rFonts w:ascii="Arial" w:hAnsi="Arial" w:cs="Arial"/>
          <w:sz w:val="20"/>
          <w:szCs w:val="20"/>
        </w:rPr>
      </w:pPr>
    </w:p>
    <w:p w14:paraId="4D411AA5" w14:textId="55A7FB84" w:rsidR="00F84DDD" w:rsidRDefault="00F84DDD">
      <w:pPr>
        <w:rPr>
          <w:rFonts w:ascii="Arial" w:hAnsi="Arial" w:cs="Arial"/>
          <w:sz w:val="20"/>
          <w:szCs w:val="20"/>
        </w:rPr>
      </w:pPr>
    </w:p>
    <w:p w14:paraId="2868CD0C" w14:textId="578F13E2" w:rsidR="00F84DDD" w:rsidRDefault="00F84DDD">
      <w:pPr>
        <w:rPr>
          <w:rFonts w:ascii="Arial" w:hAnsi="Arial" w:cs="Arial"/>
          <w:sz w:val="20"/>
          <w:szCs w:val="20"/>
        </w:rPr>
      </w:pPr>
    </w:p>
    <w:p w14:paraId="26FAACBB" w14:textId="79C13D6C" w:rsidR="00F84DDD" w:rsidRDefault="00F84DDD">
      <w:pPr>
        <w:rPr>
          <w:rFonts w:ascii="Arial" w:hAnsi="Arial" w:cs="Arial"/>
          <w:sz w:val="20"/>
          <w:szCs w:val="20"/>
        </w:rPr>
      </w:pPr>
    </w:p>
    <w:p w14:paraId="055E60FB" w14:textId="77777777" w:rsidR="00F84DDD" w:rsidRDefault="00F84DDD">
      <w:pPr>
        <w:rPr>
          <w:rFonts w:ascii="Arial" w:hAnsi="Arial" w:cs="Arial"/>
          <w:sz w:val="20"/>
          <w:szCs w:val="20"/>
        </w:rPr>
      </w:pPr>
    </w:p>
    <w:p w14:paraId="5BA98828" w14:textId="43B78870" w:rsidR="00D372CA" w:rsidRDefault="00D372CA">
      <w:pPr>
        <w:rPr>
          <w:rFonts w:ascii="Arial" w:hAnsi="Arial" w:cs="Arial"/>
          <w:sz w:val="20"/>
          <w:szCs w:val="20"/>
        </w:rPr>
      </w:pPr>
    </w:p>
    <w:p w14:paraId="72FA1337" w14:textId="053A3B7E" w:rsidR="00420795" w:rsidRDefault="00420795">
      <w:pPr>
        <w:rPr>
          <w:rFonts w:ascii="Arial" w:hAnsi="Arial" w:cs="Arial"/>
          <w:sz w:val="20"/>
          <w:szCs w:val="20"/>
        </w:rPr>
      </w:pPr>
    </w:p>
    <w:p w14:paraId="2609030D" w14:textId="42C6DEFE" w:rsidR="00181F3F" w:rsidRDefault="00181F3F">
      <w:pPr>
        <w:rPr>
          <w:rFonts w:ascii="Arial" w:hAnsi="Arial" w:cs="Arial"/>
          <w:sz w:val="20"/>
          <w:szCs w:val="20"/>
        </w:rPr>
      </w:pPr>
    </w:p>
    <w:p w14:paraId="626584DF" w14:textId="77777777" w:rsidR="00181F3F" w:rsidRDefault="00181F3F">
      <w:pPr>
        <w:rPr>
          <w:rFonts w:ascii="Arial" w:hAnsi="Arial" w:cs="Arial"/>
          <w:sz w:val="20"/>
          <w:szCs w:val="20"/>
        </w:rPr>
      </w:pPr>
    </w:p>
    <w:p w14:paraId="2B8D7757" w14:textId="77777777" w:rsidR="00420795" w:rsidRDefault="00420795">
      <w:pPr>
        <w:rPr>
          <w:rFonts w:ascii="Arial" w:hAnsi="Arial" w:cs="Arial"/>
          <w:sz w:val="20"/>
          <w:szCs w:val="20"/>
        </w:rPr>
      </w:pPr>
    </w:p>
    <w:p w14:paraId="597B4C2B" w14:textId="77777777" w:rsidR="00D372CA" w:rsidRPr="001C1CDE" w:rsidRDefault="00D372CA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15534" w:type="dxa"/>
        <w:jc w:val="center"/>
        <w:tblLook w:val="04A0" w:firstRow="1" w:lastRow="0" w:firstColumn="1" w:lastColumn="0" w:noHBand="0" w:noVBand="1"/>
      </w:tblPr>
      <w:tblGrid>
        <w:gridCol w:w="1473"/>
        <w:gridCol w:w="4687"/>
        <w:gridCol w:w="4420"/>
        <w:gridCol w:w="4954"/>
      </w:tblGrid>
      <w:tr w:rsidR="0044597D" w:rsidRPr="001C1CDE" w14:paraId="793039C8" w14:textId="77777777" w:rsidTr="008275A0">
        <w:trPr>
          <w:trHeight w:val="232"/>
          <w:jc w:val="center"/>
        </w:trPr>
        <w:tc>
          <w:tcPr>
            <w:tcW w:w="1473" w:type="dxa"/>
          </w:tcPr>
          <w:p w14:paraId="5AD56BC2" w14:textId="77777777" w:rsidR="0044597D" w:rsidRPr="001C1CDE" w:rsidRDefault="0044597D" w:rsidP="009B04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7" w:type="dxa"/>
          </w:tcPr>
          <w:p w14:paraId="4893D641" w14:textId="77777777" w:rsidR="0044597D" w:rsidRPr="001C1CDE" w:rsidRDefault="0044597D" w:rsidP="009B04ED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1C1CDE">
              <w:rPr>
                <w:rFonts w:ascii="Arial" w:hAnsi="Arial" w:cs="Arial"/>
                <w:b/>
                <w:sz w:val="20"/>
                <w:szCs w:val="20"/>
                <w:u w:val="single"/>
              </w:rPr>
              <w:t>Autumn - History</w:t>
            </w:r>
          </w:p>
        </w:tc>
        <w:tc>
          <w:tcPr>
            <w:tcW w:w="4420" w:type="dxa"/>
          </w:tcPr>
          <w:p w14:paraId="6A8F6137" w14:textId="21F50ABA" w:rsidR="0044597D" w:rsidRPr="001C1CDE" w:rsidRDefault="0044597D" w:rsidP="009B04ED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1C1CDE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Spring </w:t>
            </w:r>
            <w:r w:rsidR="00535854">
              <w:rPr>
                <w:rFonts w:ascii="Arial" w:hAnsi="Arial" w:cs="Arial"/>
                <w:b/>
                <w:sz w:val="20"/>
                <w:szCs w:val="20"/>
                <w:u w:val="single"/>
              </w:rPr>
              <w:t>–</w:t>
            </w:r>
            <w:r w:rsidRPr="001C1CDE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Geography</w:t>
            </w:r>
          </w:p>
        </w:tc>
        <w:tc>
          <w:tcPr>
            <w:tcW w:w="4954" w:type="dxa"/>
          </w:tcPr>
          <w:p w14:paraId="19916083" w14:textId="77777777" w:rsidR="0044597D" w:rsidRPr="001C1CDE" w:rsidRDefault="0044597D" w:rsidP="009B04ED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1C1CDE">
              <w:rPr>
                <w:rFonts w:ascii="Arial" w:hAnsi="Arial" w:cs="Arial"/>
                <w:b/>
                <w:sz w:val="20"/>
                <w:szCs w:val="20"/>
                <w:u w:val="single"/>
              </w:rPr>
              <w:t>Summer - History</w:t>
            </w:r>
          </w:p>
        </w:tc>
      </w:tr>
      <w:tr w:rsidR="0044597D" w:rsidRPr="001C1CDE" w14:paraId="1B372802" w14:textId="77777777" w:rsidTr="008275A0">
        <w:trPr>
          <w:trHeight w:val="696"/>
          <w:jc w:val="center"/>
        </w:trPr>
        <w:tc>
          <w:tcPr>
            <w:tcW w:w="1473" w:type="dxa"/>
          </w:tcPr>
          <w:p w14:paraId="4A25B6B3" w14:textId="77777777" w:rsidR="0044597D" w:rsidRPr="001C1CDE" w:rsidRDefault="0044597D" w:rsidP="009B04ED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1C1CDE">
              <w:rPr>
                <w:rFonts w:ascii="Arial" w:hAnsi="Arial" w:cs="Arial"/>
                <w:b/>
                <w:sz w:val="20"/>
                <w:szCs w:val="20"/>
                <w:u w:val="single"/>
              </w:rPr>
              <w:t>Year Three</w:t>
            </w:r>
          </w:p>
        </w:tc>
        <w:tc>
          <w:tcPr>
            <w:tcW w:w="4687" w:type="dxa"/>
          </w:tcPr>
          <w:p w14:paraId="23DED369" w14:textId="77777777" w:rsidR="0044597D" w:rsidRPr="001C1CDE" w:rsidRDefault="0044597D" w:rsidP="009B04E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C1CDE">
              <w:rPr>
                <w:rFonts w:ascii="Arial" w:hAnsi="Arial" w:cs="Arial"/>
                <w:b/>
                <w:sz w:val="20"/>
                <w:szCs w:val="20"/>
              </w:rPr>
              <w:t>Who first lived in Britain?</w:t>
            </w:r>
          </w:p>
        </w:tc>
        <w:tc>
          <w:tcPr>
            <w:tcW w:w="4420" w:type="dxa"/>
          </w:tcPr>
          <w:p w14:paraId="36612994" w14:textId="77777777" w:rsidR="0044597D" w:rsidRPr="001C1CDE" w:rsidRDefault="0044597D" w:rsidP="009B04E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C1CDE">
              <w:rPr>
                <w:rFonts w:ascii="Arial" w:hAnsi="Arial" w:cs="Arial"/>
                <w:b/>
                <w:sz w:val="20"/>
                <w:szCs w:val="20"/>
              </w:rPr>
              <w:t>What makes the Earth angry?</w:t>
            </w:r>
          </w:p>
          <w:p w14:paraId="4884E2B7" w14:textId="6A2603B5" w:rsidR="0044597D" w:rsidRPr="001C1CDE" w:rsidRDefault="0044597D" w:rsidP="009B04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4" w:type="dxa"/>
          </w:tcPr>
          <w:p w14:paraId="2CFA590E" w14:textId="77777777" w:rsidR="0044597D" w:rsidRPr="001C1CDE" w:rsidRDefault="0044597D" w:rsidP="009B04E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C1CDE">
              <w:rPr>
                <w:rFonts w:ascii="Arial" w:hAnsi="Arial" w:cs="Arial"/>
                <w:b/>
                <w:sz w:val="20"/>
                <w:szCs w:val="20"/>
              </w:rPr>
              <w:t>What did the Greeks do for us?</w:t>
            </w:r>
          </w:p>
        </w:tc>
      </w:tr>
      <w:tr w:rsidR="000446CB" w:rsidRPr="001C1CDE" w14:paraId="585DEB7A" w14:textId="77777777" w:rsidTr="008275A0">
        <w:trPr>
          <w:trHeight w:val="696"/>
          <w:jc w:val="center"/>
        </w:trPr>
        <w:tc>
          <w:tcPr>
            <w:tcW w:w="1473" w:type="dxa"/>
          </w:tcPr>
          <w:p w14:paraId="2E0697DD" w14:textId="77777777" w:rsidR="000446CB" w:rsidRPr="001C1CDE" w:rsidRDefault="000446CB" w:rsidP="000446CB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1C1CDE">
              <w:rPr>
                <w:rFonts w:ascii="Arial" w:hAnsi="Arial" w:cs="Arial"/>
                <w:b/>
                <w:sz w:val="20"/>
                <w:szCs w:val="20"/>
                <w:u w:val="single"/>
              </w:rPr>
              <w:t>Writing Genres</w:t>
            </w:r>
          </w:p>
        </w:tc>
        <w:tc>
          <w:tcPr>
            <w:tcW w:w="4687" w:type="dxa"/>
          </w:tcPr>
          <w:p w14:paraId="75CC54D9" w14:textId="5B640DA8" w:rsidR="000446CB" w:rsidRDefault="000446CB" w:rsidP="000446C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C1CD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Procedural- Instruction: how to make tools/How to make fire/How to catch a mammoth </w:t>
            </w:r>
          </w:p>
          <w:p w14:paraId="0A7B8EB9" w14:textId="77777777" w:rsidR="00F84DDD" w:rsidRPr="001C1CDE" w:rsidRDefault="00F84DDD" w:rsidP="000446C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3ADFFEFF" w14:textId="47E2604F" w:rsidR="000446CB" w:rsidRDefault="000446CB" w:rsidP="000446C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C1CDE">
              <w:rPr>
                <w:rFonts w:ascii="Arial" w:hAnsi="Arial" w:cs="Arial"/>
                <w:color w:val="000000" w:themeColor="text1"/>
                <w:sz w:val="20"/>
                <w:szCs w:val="20"/>
              </w:rPr>
              <w:t>Explanation</w:t>
            </w:r>
            <w:r w:rsidR="00F84DD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1C1CD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- where would be a good place to live in the Stone age and why? </w:t>
            </w:r>
          </w:p>
          <w:p w14:paraId="3E464159" w14:textId="6A131DFA" w:rsidR="000446CB" w:rsidRPr="001C1CDE" w:rsidRDefault="000446CB" w:rsidP="000446CB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u w:val="single"/>
              </w:rPr>
            </w:pPr>
          </w:p>
          <w:p w14:paraId="424AF4A8" w14:textId="77777777" w:rsidR="00F84DDD" w:rsidRDefault="000446CB" w:rsidP="000446C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C1CDE">
              <w:rPr>
                <w:rFonts w:ascii="Arial" w:hAnsi="Arial" w:cs="Arial"/>
                <w:color w:val="000000" w:themeColor="text1"/>
                <w:sz w:val="20"/>
                <w:szCs w:val="20"/>
              </w:rPr>
              <w:t>Narrativ</w:t>
            </w:r>
            <w:r w:rsidR="00F84DDD">
              <w:rPr>
                <w:rFonts w:ascii="Arial" w:hAnsi="Arial" w:cs="Arial"/>
                <w:color w:val="000000" w:themeColor="text1"/>
                <w:sz w:val="20"/>
                <w:szCs w:val="20"/>
              </w:rPr>
              <w:t>e</w:t>
            </w:r>
          </w:p>
          <w:p w14:paraId="2845BC77" w14:textId="70D1F904" w:rsidR="000446CB" w:rsidRPr="001C1CDE" w:rsidRDefault="000446CB" w:rsidP="000446C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C1CD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4420" w:type="dxa"/>
          </w:tcPr>
          <w:p w14:paraId="5D99E2CD" w14:textId="286CD347" w:rsidR="000446CB" w:rsidRDefault="000446CB" w:rsidP="000446C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C1CD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Discussion- Discuss why Dog should have stopped </w:t>
            </w:r>
            <w:r w:rsidR="00AF3AB1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1C1CD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agpie from going with </w:t>
            </w:r>
            <w:r w:rsidR="00AF3AB1">
              <w:rPr>
                <w:rFonts w:ascii="Arial" w:hAnsi="Arial" w:cs="Arial"/>
                <w:color w:val="000000" w:themeColor="text1"/>
                <w:sz w:val="20"/>
                <w:szCs w:val="20"/>
              </w:rPr>
              <w:t>F</w:t>
            </w:r>
            <w:r w:rsidRPr="001C1CD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ox </w:t>
            </w:r>
          </w:p>
          <w:p w14:paraId="739EC03D" w14:textId="6B7E44A8" w:rsidR="000446CB" w:rsidRPr="001C1CDE" w:rsidRDefault="000446CB" w:rsidP="000446CB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u w:val="single"/>
              </w:rPr>
            </w:pPr>
          </w:p>
          <w:p w14:paraId="352B5B8D" w14:textId="71F21E2F" w:rsidR="00AF3AB1" w:rsidRDefault="000446CB" w:rsidP="000446C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C1CDE">
              <w:rPr>
                <w:rFonts w:ascii="Arial" w:hAnsi="Arial" w:cs="Arial"/>
                <w:color w:val="000000" w:themeColor="text1"/>
                <w:sz w:val="20"/>
                <w:szCs w:val="20"/>
              </w:rPr>
              <w:t>Recount- Diary entry in the role as old man</w:t>
            </w:r>
          </w:p>
          <w:p w14:paraId="2C41E856" w14:textId="68DB03BD" w:rsidR="000446CB" w:rsidRPr="001C1CDE" w:rsidRDefault="000446CB" w:rsidP="000446C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C1CD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  <w:p w14:paraId="777AEE9A" w14:textId="707CF7A5" w:rsidR="000446CB" w:rsidRPr="001C1CDE" w:rsidRDefault="000446CB" w:rsidP="000446C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C1CD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Narrative- Write a description of a created environment based on different dreams </w:t>
            </w:r>
          </w:p>
        </w:tc>
        <w:tc>
          <w:tcPr>
            <w:tcW w:w="4954" w:type="dxa"/>
          </w:tcPr>
          <w:p w14:paraId="7152F44F" w14:textId="0E55C543" w:rsidR="000446CB" w:rsidRPr="001C1CDE" w:rsidRDefault="000446CB" w:rsidP="000446C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C1CDE">
              <w:rPr>
                <w:rFonts w:ascii="Arial" w:hAnsi="Arial" w:cs="Arial"/>
                <w:color w:val="000000" w:themeColor="text1"/>
                <w:sz w:val="20"/>
                <w:szCs w:val="20"/>
              </w:rPr>
              <w:t>Narrative</w:t>
            </w:r>
            <w:r w:rsidR="00AF3AB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-</w:t>
            </w:r>
            <w:r w:rsidRPr="001C1CD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 Greek Myth</w:t>
            </w:r>
          </w:p>
          <w:p w14:paraId="624DEDB3" w14:textId="77777777" w:rsidR="00AF3AB1" w:rsidRDefault="00AF3AB1" w:rsidP="000446C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67FF5913" w14:textId="1375E3C0" w:rsidR="000446CB" w:rsidRDefault="000446CB" w:rsidP="000446C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C1CD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Report- </w:t>
            </w:r>
            <w:r w:rsidR="00AF3AB1">
              <w:rPr>
                <w:rFonts w:ascii="Arial" w:hAnsi="Arial" w:cs="Arial"/>
                <w:color w:val="000000" w:themeColor="text1"/>
                <w:sz w:val="20"/>
                <w:szCs w:val="20"/>
              </w:rPr>
              <w:t>about</w:t>
            </w:r>
            <w:r w:rsidRPr="001C1CD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cats. </w:t>
            </w:r>
          </w:p>
          <w:p w14:paraId="2CAEF339" w14:textId="77777777" w:rsidR="00AF3AB1" w:rsidRPr="001C1CDE" w:rsidRDefault="00AF3AB1" w:rsidP="000446C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4A090DA9" w14:textId="1CFFC4D9" w:rsidR="000446CB" w:rsidRPr="001C1CDE" w:rsidRDefault="000446CB" w:rsidP="000446C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C1CD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Persuasion- persuading your parents to buy a pet </w:t>
            </w:r>
            <w:r w:rsidR="00AF3AB1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1C1CD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at. </w:t>
            </w:r>
          </w:p>
        </w:tc>
      </w:tr>
      <w:tr w:rsidR="000446CB" w:rsidRPr="001C1CDE" w14:paraId="253CA9D0" w14:textId="77777777" w:rsidTr="008275A0">
        <w:trPr>
          <w:trHeight w:val="696"/>
          <w:jc w:val="center"/>
        </w:trPr>
        <w:tc>
          <w:tcPr>
            <w:tcW w:w="1473" w:type="dxa"/>
          </w:tcPr>
          <w:p w14:paraId="261F946B" w14:textId="77777777" w:rsidR="000446CB" w:rsidRPr="001C1CDE" w:rsidRDefault="00041153" w:rsidP="000446CB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1C1CDE">
              <w:rPr>
                <w:rFonts w:ascii="Arial" w:hAnsi="Arial" w:cs="Arial"/>
                <w:b/>
                <w:sz w:val="20"/>
                <w:szCs w:val="20"/>
                <w:u w:val="single"/>
              </w:rPr>
              <w:t>SPa</w:t>
            </w:r>
            <w:r w:rsidR="000446CB" w:rsidRPr="001C1CDE">
              <w:rPr>
                <w:rFonts w:ascii="Arial" w:hAnsi="Arial" w:cs="Arial"/>
                <w:b/>
                <w:sz w:val="20"/>
                <w:szCs w:val="20"/>
                <w:u w:val="single"/>
              </w:rPr>
              <w:t>G</w:t>
            </w:r>
          </w:p>
        </w:tc>
        <w:tc>
          <w:tcPr>
            <w:tcW w:w="4687" w:type="dxa"/>
          </w:tcPr>
          <w:p w14:paraId="248D9255" w14:textId="77777777" w:rsidR="000446CB" w:rsidRPr="00AF3AB1" w:rsidRDefault="000446CB" w:rsidP="000446C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  <w:u w:val="single"/>
              </w:rPr>
            </w:pPr>
            <w:r w:rsidRPr="00AF3AB1">
              <w:rPr>
                <w:rFonts w:ascii="Arial" w:hAnsi="Arial" w:cs="Arial"/>
                <w:bCs/>
                <w:color w:val="000000" w:themeColor="text1"/>
                <w:sz w:val="20"/>
                <w:szCs w:val="20"/>
                <w:u w:val="single"/>
              </w:rPr>
              <w:t>Procedural</w:t>
            </w:r>
          </w:p>
          <w:p w14:paraId="663388F7" w14:textId="620C356B" w:rsidR="000446CB" w:rsidRPr="00AF3AB1" w:rsidRDefault="000446CB" w:rsidP="000446C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AF3AB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Adverbs: for </w:t>
            </w:r>
            <w:r w:rsidR="003C4D3A" w:rsidRPr="00AF3AB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example,</w:t>
            </w:r>
            <w:r w:rsidRPr="00AF3AB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then, next soon, therefore</w:t>
            </w:r>
          </w:p>
          <w:p w14:paraId="1529883F" w14:textId="77777777" w:rsidR="00AF3AB1" w:rsidRPr="00AF3AB1" w:rsidRDefault="00AF3AB1" w:rsidP="000446C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14:paraId="621A4D83" w14:textId="77777777" w:rsidR="000446CB" w:rsidRPr="00AF3AB1" w:rsidRDefault="000446CB" w:rsidP="000446C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  <w:u w:val="single"/>
              </w:rPr>
            </w:pPr>
            <w:r w:rsidRPr="00AF3AB1">
              <w:rPr>
                <w:rFonts w:ascii="Arial" w:hAnsi="Arial" w:cs="Arial"/>
                <w:bCs/>
                <w:color w:val="000000" w:themeColor="text1"/>
                <w:sz w:val="20"/>
                <w:szCs w:val="20"/>
                <w:u w:val="single"/>
              </w:rPr>
              <w:t>Explanation</w:t>
            </w:r>
          </w:p>
          <w:p w14:paraId="261C7601" w14:textId="045594CA" w:rsidR="000446CB" w:rsidRPr="00AF3AB1" w:rsidRDefault="000446CB" w:rsidP="000446C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AF3AB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Expressing time, place and cause using conjunctions</w:t>
            </w:r>
            <w:r w:rsidR="00AF3AB1" w:rsidRPr="00AF3AB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: </w:t>
            </w:r>
            <w:r w:rsidRPr="00AF3AB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for example, when, before, after, while, so, because</w:t>
            </w:r>
          </w:p>
          <w:p w14:paraId="598FA633" w14:textId="77777777" w:rsidR="00AF3AB1" w:rsidRPr="00AF3AB1" w:rsidRDefault="00AF3AB1" w:rsidP="000446C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14:paraId="53F9DCF2" w14:textId="08EA35EA" w:rsidR="000446CB" w:rsidRPr="00AF3AB1" w:rsidRDefault="000446CB" w:rsidP="000446C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  <w:u w:val="single"/>
              </w:rPr>
            </w:pPr>
            <w:r w:rsidRPr="00AF3AB1">
              <w:rPr>
                <w:rFonts w:ascii="Arial" w:hAnsi="Arial" w:cs="Arial"/>
                <w:bCs/>
                <w:color w:val="000000" w:themeColor="text1"/>
                <w:sz w:val="20"/>
                <w:szCs w:val="20"/>
                <w:u w:val="single"/>
              </w:rPr>
              <w:t>Narrative</w:t>
            </w:r>
          </w:p>
          <w:p w14:paraId="339E0602" w14:textId="2C79F70A" w:rsidR="000446CB" w:rsidRPr="00AF3AB1" w:rsidRDefault="00AF3AB1" w:rsidP="000446C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AF3AB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I</w:t>
            </w:r>
            <w:r w:rsidR="000446CB" w:rsidRPr="00AF3AB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ntroduction to inverted commas to punctuate direct speech. </w:t>
            </w:r>
          </w:p>
          <w:p w14:paraId="50594940" w14:textId="464D3134" w:rsidR="000446CB" w:rsidRPr="001C1CDE" w:rsidRDefault="000446CB" w:rsidP="000446CB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u w:val="single"/>
              </w:rPr>
            </w:pPr>
            <w:r w:rsidRPr="00AF3AB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Introduce paragraphs as a way of grouping related material</w:t>
            </w:r>
          </w:p>
        </w:tc>
        <w:tc>
          <w:tcPr>
            <w:tcW w:w="4420" w:type="dxa"/>
          </w:tcPr>
          <w:p w14:paraId="0C5C03E1" w14:textId="77777777" w:rsidR="000446CB" w:rsidRPr="00AF3AB1" w:rsidRDefault="000446CB" w:rsidP="000446C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  <w:u w:val="single"/>
              </w:rPr>
            </w:pPr>
            <w:r w:rsidRPr="00AF3AB1">
              <w:rPr>
                <w:rFonts w:ascii="Arial" w:hAnsi="Arial" w:cs="Arial"/>
                <w:bCs/>
                <w:color w:val="000000" w:themeColor="text1"/>
                <w:sz w:val="20"/>
                <w:szCs w:val="20"/>
                <w:u w:val="single"/>
              </w:rPr>
              <w:t xml:space="preserve">Discussion </w:t>
            </w:r>
          </w:p>
          <w:p w14:paraId="410D8A3B" w14:textId="6ECB56F4" w:rsidR="000446CB" w:rsidRDefault="000446CB" w:rsidP="000446C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AF3AB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Heading and subheading to aid presentation</w:t>
            </w:r>
          </w:p>
          <w:p w14:paraId="09D3B49F" w14:textId="51F62A3D" w:rsidR="00E107DF" w:rsidRDefault="00E107DF" w:rsidP="000446C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Conjunctions</w:t>
            </w:r>
          </w:p>
          <w:p w14:paraId="6BBF43D1" w14:textId="71E62364" w:rsidR="00E107DF" w:rsidRDefault="00E107DF" w:rsidP="000446C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Clauses</w:t>
            </w:r>
          </w:p>
          <w:p w14:paraId="798FB3DB" w14:textId="77777777" w:rsidR="00AF3AB1" w:rsidRPr="00AF3AB1" w:rsidRDefault="00AF3AB1" w:rsidP="000446C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14:paraId="3F7CDBD1" w14:textId="77777777" w:rsidR="000446CB" w:rsidRPr="00AF3AB1" w:rsidRDefault="000446CB" w:rsidP="000446C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  <w:u w:val="single"/>
              </w:rPr>
            </w:pPr>
            <w:r w:rsidRPr="00AF3AB1">
              <w:rPr>
                <w:rFonts w:ascii="Arial" w:hAnsi="Arial" w:cs="Arial"/>
                <w:bCs/>
                <w:color w:val="000000" w:themeColor="text1"/>
                <w:sz w:val="20"/>
                <w:szCs w:val="20"/>
                <w:u w:val="single"/>
              </w:rPr>
              <w:t>Recount</w:t>
            </w:r>
          </w:p>
          <w:p w14:paraId="3409A75C" w14:textId="3941024D" w:rsidR="000446CB" w:rsidRDefault="000446CB" w:rsidP="000446C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AF3AB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Prepositions</w:t>
            </w:r>
            <w:r w:rsidR="00AF3AB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- f</w:t>
            </w:r>
            <w:r w:rsidRPr="00AF3AB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or example, before, after, during, in, because of</w:t>
            </w:r>
          </w:p>
          <w:p w14:paraId="0E02065D" w14:textId="77777777" w:rsidR="00AF3AB1" w:rsidRPr="00AF3AB1" w:rsidRDefault="00AF3AB1" w:rsidP="000446C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  <w:u w:val="single"/>
              </w:rPr>
            </w:pPr>
          </w:p>
          <w:p w14:paraId="7166445E" w14:textId="2953FCD2" w:rsidR="000446CB" w:rsidRDefault="000446CB" w:rsidP="000446C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AF3AB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Fronted adverbials</w:t>
            </w:r>
          </w:p>
          <w:p w14:paraId="1616BF8F" w14:textId="77777777" w:rsidR="00AF3AB1" w:rsidRPr="00AF3AB1" w:rsidRDefault="00AF3AB1" w:rsidP="000446C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14:paraId="7B59C314" w14:textId="77777777" w:rsidR="000446CB" w:rsidRPr="00AF3AB1" w:rsidRDefault="000446CB" w:rsidP="000446C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  <w:u w:val="single"/>
              </w:rPr>
            </w:pPr>
            <w:r w:rsidRPr="00AF3AB1">
              <w:rPr>
                <w:rFonts w:ascii="Arial" w:hAnsi="Arial" w:cs="Arial"/>
                <w:bCs/>
                <w:color w:val="000000" w:themeColor="text1"/>
                <w:sz w:val="20"/>
                <w:szCs w:val="20"/>
                <w:u w:val="single"/>
              </w:rPr>
              <w:t>Narrative</w:t>
            </w:r>
          </w:p>
          <w:p w14:paraId="21742B6A" w14:textId="77777777" w:rsidR="000446CB" w:rsidRDefault="000446CB" w:rsidP="000446C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F3AB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Use of present perfect form of verbs instead of the simple past </w:t>
            </w:r>
            <w:r w:rsidR="00AF3AB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- </w:t>
            </w:r>
            <w:r w:rsidRPr="00AF3AB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for example He has gone out to play instead of He went out to play.</w:t>
            </w:r>
            <w:r w:rsidRPr="001C1CD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  <w:p w14:paraId="3D9DDD10" w14:textId="2E32D2BD" w:rsidR="00AF3AB1" w:rsidRPr="001C1CDE" w:rsidRDefault="00AF3AB1" w:rsidP="000446C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Inverted commas</w:t>
            </w:r>
            <w:r w:rsidR="00E107D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– direct speech</w:t>
            </w:r>
          </w:p>
        </w:tc>
        <w:tc>
          <w:tcPr>
            <w:tcW w:w="4954" w:type="dxa"/>
          </w:tcPr>
          <w:p w14:paraId="6C367FF5" w14:textId="77777777" w:rsidR="000446CB" w:rsidRPr="00AF3AB1" w:rsidRDefault="000446CB" w:rsidP="000446C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  <w:u w:val="single"/>
              </w:rPr>
            </w:pPr>
            <w:r w:rsidRPr="00AF3AB1">
              <w:rPr>
                <w:rFonts w:ascii="Arial" w:hAnsi="Arial" w:cs="Arial"/>
                <w:bCs/>
                <w:color w:val="000000" w:themeColor="text1"/>
                <w:sz w:val="20"/>
                <w:szCs w:val="20"/>
                <w:u w:val="single"/>
              </w:rPr>
              <w:t>Narrative</w:t>
            </w:r>
          </w:p>
          <w:p w14:paraId="01D7CF59" w14:textId="1B2F6AD0" w:rsidR="000446CB" w:rsidRDefault="000446CB" w:rsidP="000446C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AF3AB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Punctuation- Introduction to inverted commas to punctuate direct speech. </w:t>
            </w:r>
          </w:p>
          <w:p w14:paraId="052166F6" w14:textId="76455C93" w:rsidR="00AF3AB1" w:rsidRDefault="00AF3AB1" w:rsidP="000446C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Conjunctions</w:t>
            </w:r>
          </w:p>
          <w:p w14:paraId="5DFD7613" w14:textId="7B39E3CC" w:rsidR="00AF3AB1" w:rsidRDefault="00AF3AB1" w:rsidP="000446C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Subordinate clause</w:t>
            </w:r>
          </w:p>
          <w:p w14:paraId="76E4F2C1" w14:textId="77777777" w:rsidR="00AF3AB1" w:rsidRPr="00AF3AB1" w:rsidRDefault="00AF3AB1" w:rsidP="000446C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14:paraId="4F3A27D4" w14:textId="77777777" w:rsidR="000446CB" w:rsidRPr="00AF3AB1" w:rsidRDefault="000446CB" w:rsidP="000446C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  <w:u w:val="single"/>
              </w:rPr>
            </w:pPr>
            <w:r w:rsidRPr="00AF3AB1">
              <w:rPr>
                <w:rFonts w:ascii="Arial" w:hAnsi="Arial" w:cs="Arial"/>
                <w:bCs/>
                <w:color w:val="000000" w:themeColor="text1"/>
                <w:sz w:val="20"/>
                <w:szCs w:val="20"/>
                <w:u w:val="single"/>
              </w:rPr>
              <w:t>Reports</w:t>
            </w:r>
          </w:p>
          <w:p w14:paraId="0516C717" w14:textId="77777777" w:rsidR="000446CB" w:rsidRPr="00AF3AB1" w:rsidRDefault="000446CB" w:rsidP="000446C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AF3AB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Text- Heading and subheading to aid presentation.</w:t>
            </w:r>
          </w:p>
          <w:p w14:paraId="55E06404" w14:textId="77777777" w:rsidR="000446CB" w:rsidRPr="00AF3AB1" w:rsidRDefault="000446CB" w:rsidP="000446C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AF3AB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Sentences- Expressing time, place and cause using conjunctions [for example, when, before, after, while, so, because]</w:t>
            </w:r>
          </w:p>
          <w:p w14:paraId="1C69E32B" w14:textId="77777777" w:rsidR="000446CB" w:rsidRPr="001C1CDE" w:rsidRDefault="000446CB" w:rsidP="000446C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44597D" w:rsidRPr="001C1CDE" w14:paraId="510C31BA" w14:textId="77777777" w:rsidTr="001A0612">
        <w:trPr>
          <w:trHeight w:val="2391"/>
          <w:jc w:val="center"/>
        </w:trPr>
        <w:tc>
          <w:tcPr>
            <w:tcW w:w="1473" w:type="dxa"/>
          </w:tcPr>
          <w:p w14:paraId="234B4517" w14:textId="77777777" w:rsidR="0044597D" w:rsidRPr="001C1CDE" w:rsidRDefault="0044597D" w:rsidP="009B04ED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1C1CDE">
              <w:rPr>
                <w:rFonts w:ascii="Arial" w:hAnsi="Arial" w:cs="Arial"/>
                <w:b/>
                <w:sz w:val="20"/>
                <w:szCs w:val="20"/>
                <w:u w:val="single"/>
              </w:rPr>
              <w:t>Texts</w:t>
            </w:r>
          </w:p>
        </w:tc>
        <w:tc>
          <w:tcPr>
            <w:tcW w:w="4687" w:type="dxa"/>
          </w:tcPr>
          <w:p w14:paraId="19A6437F" w14:textId="77777777" w:rsidR="00AB4252" w:rsidRPr="001C1CDE" w:rsidRDefault="00AB4252" w:rsidP="00AB425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1C1CDE">
              <w:rPr>
                <w:rFonts w:ascii="Arial" w:hAnsi="Arial" w:cs="Arial"/>
                <w:b/>
                <w:sz w:val="20"/>
                <w:szCs w:val="20"/>
                <w:u w:val="single"/>
              </w:rPr>
              <w:t>1st Half Term</w:t>
            </w:r>
          </w:p>
          <w:p w14:paraId="1A782533" w14:textId="77777777" w:rsidR="00AB4252" w:rsidRPr="001C1CDE" w:rsidRDefault="00AB4252" w:rsidP="00AB4252">
            <w:pPr>
              <w:pStyle w:val="NoSpacing"/>
              <w:rPr>
                <w:rFonts w:ascii="Arial" w:hAnsi="Arial" w:cs="Arial"/>
              </w:rPr>
            </w:pPr>
            <w:r w:rsidRPr="001C1CDE">
              <w:rPr>
                <w:rFonts w:ascii="Arial" w:hAnsi="Arial" w:cs="Arial"/>
                <w:b/>
              </w:rPr>
              <w:t xml:space="preserve">Stone Age Boy (Satoshi Kitamura) </w:t>
            </w:r>
          </w:p>
          <w:p w14:paraId="0E37C2A3" w14:textId="77777777" w:rsidR="00AB4252" w:rsidRPr="001C1CDE" w:rsidRDefault="00AB4252" w:rsidP="00AB425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0C32A808" w14:textId="77777777" w:rsidR="00AB4252" w:rsidRPr="00682877" w:rsidRDefault="00AB4252" w:rsidP="00AB4252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u w:val="single"/>
              </w:rPr>
            </w:pPr>
            <w:r w:rsidRPr="00682877">
              <w:rPr>
                <w:rFonts w:ascii="Arial" w:hAnsi="Arial" w:cs="Arial"/>
                <w:b/>
                <w:color w:val="000000" w:themeColor="text1"/>
                <w:sz w:val="20"/>
                <w:szCs w:val="20"/>
                <w:u w:val="single"/>
              </w:rPr>
              <w:t>2nd Half Term</w:t>
            </w:r>
          </w:p>
          <w:p w14:paraId="0E64F2F5" w14:textId="48252C13" w:rsidR="00CF68DF" w:rsidRPr="00682877" w:rsidRDefault="00682877" w:rsidP="00CF68D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Cs w:val="20"/>
                <w:lang w:val="en-US"/>
              </w:rPr>
              <w:t xml:space="preserve">Stone Age </w:t>
            </w:r>
            <w:r w:rsidR="003C4D3A">
              <w:rPr>
                <w:rFonts w:ascii="Arial" w:hAnsi="Arial" w:cs="Arial"/>
                <w:b/>
                <w:color w:val="000000"/>
                <w:szCs w:val="20"/>
                <w:lang w:val="en-US"/>
              </w:rPr>
              <w:t>the</w:t>
            </w:r>
            <w:r>
              <w:rPr>
                <w:rFonts w:ascii="Arial" w:hAnsi="Arial" w:cs="Arial"/>
                <w:b/>
                <w:color w:val="000000"/>
                <w:szCs w:val="20"/>
                <w:lang w:val="en-US"/>
              </w:rPr>
              <w:t xml:space="preserve"> Mystery of the S</w:t>
            </w:r>
            <w:r w:rsidRPr="00682877">
              <w:rPr>
                <w:rFonts w:ascii="Arial" w:hAnsi="Arial" w:cs="Arial"/>
                <w:b/>
                <w:color w:val="000000"/>
                <w:szCs w:val="20"/>
                <w:lang w:val="en-US"/>
              </w:rPr>
              <w:t xml:space="preserve">tones </w:t>
            </w:r>
            <w:r>
              <w:rPr>
                <w:rFonts w:ascii="Arial" w:hAnsi="Arial" w:cs="Arial"/>
                <w:b/>
                <w:color w:val="000000"/>
                <w:szCs w:val="20"/>
                <w:lang w:val="en-US"/>
              </w:rPr>
              <w:t>(</w:t>
            </w:r>
            <w:r w:rsidRPr="00682877">
              <w:rPr>
                <w:rFonts w:ascii="Arial" w:hAnsi="Arial" w:cs="Arial"/>
                <w:b/>
                <w:color w:val="000000"/>
                <w:szCs w:val="20"/>
                <w:lang w:val="en-US"/>
              </w:rPr>
              <w:t>Stewart Ross</w:t>
            </w:r>
            <w:r>
              <w:rPr>
                <w:rFonts w:ascii="Arial" w:hAnsi="Arial" w:cs="Arial"/>
                <w:b/>
                <w:color w:val="000000"/>
                <w:szCs w:val="20"/>
                <w:lang w:val="en-US"/>
              </w:rPr>
              <w:t>)</w:t>
            </w:r>
          </w:p>
        </w:tc>
        <w:tc>
          <w:tcPr>
            <w:tcW w:w="4420" w:type="dxa"/>
          </w:tcPr>
          <w:p w14:paraId="51C94F62" w14:textId="77777777" w:rsidR="00AB4252" w:rsidRPr="001C1CDE" w:rsidRDefault="00AB4252" w:rsidP="00AB425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1C1CDE">
              <w:rPr>
                <w:rFonts w:ascii="Arial" w:hAnsi="Arial" w:cs="Arial"/>
                <w:b/>
                <w:sz w:val="20"/>
                <w:szCs w:val="20"/>
                <w:u w:val="single"/>
              </w:rPr>
              <w:t>1st Half Term</w:t>
            </w:r>
          </w:p>
          <w:p w14:paraId="32F74D27" w14:textId="30113FC6" w:rsidR="00AB4252" w:rsidRPr="001C1CDE" w:rsidRDefault="00AB4252" w:rsidP="00AB4252">
            <w:pPr>
              <w:pStyle w:val="NoSpacing"/>
              <w:rPr>
                <w:rFonts w:ascii="Arial" w:hAnsi="Arial" w:cs="Arial"/>
              </w:rPr>
            </w:pPr>
            <w:r w:rsidRPr="001C1CDE">
              <w:rPr>
                <w:rFonts w:ascii="Arial" w:hAnsi="Arial" w:cs="Arial"/>
                <w:b/>
              </w:rPr>
              <w:t>Fox (Margaret Wild)</w:t>
            </w:r>
            <w:r w:rsidRPr="001C1CDE">
              <w:rPr>
                <w:rFonts w:ascii="Arial" w:hAnsi="Arial" w:cs="Arial"/>
              </w:rPr>
              <w:t xml:space="preserve"> </w:t>
            </w:r>
          </w:p>
          <w:p w14:paraId="54578FE2" w14:textId="77777777" w:rsidR="00AB4252" w:rsidRPr="001C1CDE" w:rsidRDefault="00AB4252" w:rsidP="00AB425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3E37AC37" w14:textId="77777777" w:rsidR="00AB4252" w:rsidRPr="001C1CDE" w:rsidRDefault="00AB4252" w:rsidP="00AB425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1C1CDE">
              <w:rPr>
                <w:rFonts w:ascii="Arial" w:hAnsi="Arial" w:cs="Arial"/>
                <w:b/>
                <w:sz w:val="20"/>
                <w:szCs w:val="20"/>
                <w:u w:val="single"/>
              </w:rPr>
              <w:t>2nd Half Term</w:t>
            </w:r>
          </w:p>
          <w:p w14:paraId="78D68F05" w14:textId="442016F6" w:rsidR="00AB4252" w:rsidRDefault="00AB4252" w:rsidP="00AB4252">
            <w:pPr>
              <w:pStyle w:val="NoSpacing"/>
              <w:rPr>
                <w:rFonts w:ascii="Arial" w:hAnsi="Arial" w:cs="Arial"/>
              </w:rPr>
            </w:pPr>
            <w:r w:rsidRPr="001C1CDE">
              <w:rPr>
                <w:rFonts w:ascii="Arial" w:hAnsi="Arial" w:cs="Arial"/>
                <w:b/>
              </w:rPr>
              <w:t>The Tin Forest (Helen Ward)</w:t>
            </w:r>
            <w:r w:rsidRPr="001C1CDE">
              <w:rPr>
                <w:rFonts w:ascii="Arial" w:hAnsi="Arial" w:cs="Arial"/>
              </w:rPr>
              <w:t xml:space="preserve"> </w:t>
            </w:r>
          </w:p>
          <w:p w14:paraId="1E1DB98E" w14:textId="77777777" w:rsidR="005B7A46" w:rsidRPr="001C1CDE" w:rsidRDefault="005B7A46" w:rsidP="00AB4252">
            <w:pPr>
              <w:pStyle w:val="NoSpacing"/>
              <w:rPr>
                <w:rFonts w:ascii="Arial" w:hAnsi="Arial" w:cs="Arial"/>
              </w:rPr>
            </w:pPr>
          </w:p>
          <w:p w14:paraId="73842DE7" w14:textId="75643C6C" w:rsidR="0044597D" w:rsidRPr="001C1CDE" w:rsidRDefault="00AB4252" w:rsidP="005B7A46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1C1CDE">
              <w:rPr>
                <w:rFonts w:ascii="Arial" w:hAnsi="Arial" w:cs="Arial"/>
                <w:b/>
              </w:rPr>
              <w:t xml:space="preserve">Brother Eagle, Sister Sky (Susan Jeffers) </w:t>
            </w:r>
          </w:p>
        </w:tc>
        <w:tc>
          <w:tcPr>
            <w:tcW w:w="4954" w:type="dxa"/>
          </w:tcPr>
          <w:p w14:paraId="30E1E178" w14:textId="77777777" w:rsidR="00AB4252" w:rsidRPr="001C1CDE" w:rsidRDefault="00AB4252" w:rsidP="00AB425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1C1CDE">
              <w:rPr>
                <w:rFonts w:ascii="Arial" w:hAnsi="Arial" w:cs="Arial"/>
                <w:b/>
                <w:sz w:val="20"/>
                <w:szCs w:val="20"/>
                <w:u w:val="single"/>
              </w:rPr>
              <w:t>1st Half Term</w:t>
            </w:r>
          </w:p>
          <w:p w14:paraId="085AAC8F" w14:textId="507F6C98" w:rsidR="00AB4252" w:rsidRDefault="00AB4252" w:rsidP="005B7A46">
            <w:pPr>
              <w:pStyle w:val="NoSpacing"/>
              <w:rPr>
                <w:rFonts w:ascii="Arial" w:hAnsi="Arial" w:cs="Arial"/>
              </w:rPr>
            </w:pPr>
            <w:r w:rsidRPr="001C1CDE">
              <w:rPr>
                <w:rFonts w:ascii="Arial" w:hAnsi="Arial" w:cs="Arial"/>
                <w:b/>
              </w:rPr>
              <w:t xml:space="preserve">Greek </w:t>
            </w:r>
            <w:r w:rsidR="00B16019">
              <w:rPr>
                <w:rFonts w:ascii="Arial" w:hAnsi="Arial" w:cs="Arial"/>
                <w:b/>
              </w:rPr>
              <w:t>M</w:t>
            </w:r>
            <w:r w:rsidRPr="001C1CDE">
              <w:rPr>
                <w:rFonts w:ascii="Arial" w:hAnsi="Arial" w:cs="Arial"/>
                <w:b/>
              </w:rPr>
              <w:t>yths (a selection)</w:t>
            </w:r>
            <w:r w:rsidRPr="001C1CDE">
              <w:rPr>
                <w:rFonts w:ascii="Arial" w:hAnsi="Arial" w:cs="Arial"/>
              </w:rPr>
              <w:t xml:space="preserve"> </w:t>
            </w:r>
          </w:p>
          <w:p w14:paraId="64113D3D" w14:textId="77777777" w:rsidR="005B7A46" w:rsidRPr="001C1CDE" w:rsidRDefault="005B7A46" w:rsidP="005B7A46">
            <w:pPr>
              <w:pStyle w:val="NoSpacing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199A9064" w14:textId="77777777" w:rsidR="00AB4252" w:rsidRPr="00F82CC9" w:rsidRDefault="00AB4252" w:rsidP="00AB425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F82CC9">
              <w:rPr>
                <w:rFonts w:ascii="Arial" w:hAnsi="Arial" w:cs="Arial"/>
                <w:b/>
                <w:sz w:val="20"/>
                <w:szCs w:val="20"/>
                <w:u w:val="single"/>
              </w:rPr>
              <w:t>2nd Half Term</w:t>
            </w:r>
          </w:p>
          <w:p w14:paraId="59A206C5" w14:textId="5518A47A" w:rsidR="00AB4252" w:rsidRPr="00682877" w:rsidRDefault="00682877" w:rsidP="00AB4252">
            <w:pPr>
              <w:pStyle w:val="NoSpacing"/>
              <w:rPr>
                <w:rFonts w:ascii="Arial" w:hAnsi="Arial" w:cs="Arial"/>
                <w:b/>
                <w:sz w:val="24"/>
              </w:rPr>
            </w:pPr>
            <w:r w:rsidRPr="00682877">
              <w:rPr>
                <w:rFonts w:ascii="Arial" w:hAnsi="Arial" w:cs="Arial"/>
                <w:b/>
                <w:color w:val="000000"/>
                <w:szCs w:val="20"/>
                <w:lang w:val="en-US"/>
              </w:rPr>
              <w:t xml:space="preserve">Stars of Olympus </w:t>
            </w:r>
            <w:r>
              <w:rPr>
                <w:rFonts w:ascii="Arial" w:hAnsi="Arial" w:cs="Arial"/>
                <w:b/>
                <w:color w:val="000000"/>
                <w:szCs w:val="20"/>
                <w:lang w:val="en-US"/>
              </w:rPr>
              <w:t>(</w:t>
            </w:r>
            <w:r w:rsidRPr="00682877">
              <w:rPr>
                <w:rFonts w:ascii="Arial" w:hAnsi="Arial" w:cs="Arial"/>
                <w:b/>
                <w:color w:val="000000"/>
                <w:szCs w:val="20"/>
                <w:lang w:val="en-US"/>
              </w:rPr>
              <w:t>Robin Price</w:t>
            </w:r>
            <w:r>
              <w:rPr>
                <w:rFonts w:ascii="Arial" w:hAnsi="Arial" w:cs="Arial"/>
                <w:b/>
                <w:color w:val="000000"/>
                <w:szCs w:val="20"/>
                <w:lang w:val="en-US"/>
              </w:rPr>
              <w:t>)</w:t>
            </w:r>
          </w:p>
          <w:p w14:paraId="37EAA77B" w14:textId="77777777" w:rsidR="0044597D" w:rsidRPr="001C1CDE" w:rsidRDefault="0044597D" w:rsidP="009B04ED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27F373" w14:textId="77777777" w:rsidR="0044597D" w:rsidRPr="001C1CDE" w:rsidRDefault="0044597D" w:rsidP="009B04E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95B5D04" w14:textId="77777777" w:rsidR="0044597D" w:rsidRPr="001C1CDE" w:rsidRDefault="0044597D" w:rsidP="009B04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9846619" w14:textId="7E83E947" w:rsidR="0044597D" w:rsidRDefault="0044597D">
      <w:pPr>
        <w:rPr>
          <w:rFonts w:ascii="Arial" w:hAnsi="Arial" w:cs="Arial"/>
          <w:sz w:val="20"/>
          <w:szCs w:val="20"/>
        </w:rPr>
      </w:pPr>
    </w:p>
    <w:p w14:paraId="25994CAB" w14:textId="77777777" w:rsidR="00CC6279" w:rsidRPr="001C1CDE" w:rsidRDefault="00CC6279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15764" w:type="dxa"/>
        <w:jc w:val="center"/>
        <w:tblLook w:val="04A0" w:firstRow="1" w:lastRow="0" w:firstColumn="1" w:lastColumn="0" w:noHBand="0" w:noVBand="1"/>
      </w:tblPr>
      <w:tblGrid>
        <w:gridCol w:w="1495"/>
        <w:gridCol w:w="4756"/>
        <w:gridCol w:w="4485"/>
        <w:gridCol w:w="5028"/>
      </w:tblGrid>
      <w:tr w:rsidR="0044597D" w:rsidRPr="001C1CDE" w14:paraId="11F4FB89" w14:textId="77777777" w:rsidTr="008275A0">
        <w:trPr>
          <w:trHeight w:val="233"/>
          <w:jc w:val="center"/>
        </w:trPr>
        <w:tc>
          <w:tcPr>
            <w:tcW w:w="1495" w:type="dxa"/>
          </w:tcPr>
          <w:p w14:paraId="474DAE44" w14:textId="77777777" w:rsidR="0044597D" w:rsidRPr="001C1CDE" w:rsidRDefault="0044597D" w:rsidP="009B04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56" w:type="dxa"/>
          </w:tcPr>
          <w:p w14:paraId="0A2330BC" w14:textId="77777777" w:rsidR="0044597D" w:rsidRPr="001C1CDE" w:rsidRDefault="0044597D" w:rsidP="006D5BF3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1C1CDE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Autumn - </w:t>
            </w:r>
            <w:r w:rsidR="006D5BF3">
              <w:rPr>
                <w:rFonts w:ascii="Arial" w:hAnsi="Arial" w:cs="Arial"/>
                <w:b/>
                <w:sz w:val="20"/>
                <w:szCs w:val="20"/>
                <w:u w:val="single"/>
              </w:rPr>
              <w:t>History</w:t>
            </w:r>
          </w:p>
        </w:tc>
        <w:tc>
          <w:tcPr>
            <w:tcW w:w="4485" w:type="dxa"/>
          </w:tcPr>
          <w:p w14:paraId="03116176" w14:textId="08EE81CF" w:rsidR="0044597D" w:rsidRPr="001C1CDE" w:rsidRDefault="0044597D" w:rsidP="00884F0B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1C1CDE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Spring </w:t>
            </w:r>
            <w:r w:rsidR="00535854">
              <w:rPr>
                <w:rFonts w:ascii="Arial" w:hAnsi="Arial" w:cs="Arial"/>
                <w:b/>
                <w:sz w:val="20"/>
                <w:szCs w:val="20"/>
                <w:u w:val="single"/>
              </w:rPr>
              <w:t>–</w:t>
            </w:r>
            <w:r w:rsidRPr="001C1CDE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</w:t>
            </w:r>
            <w:r w:rsidR="00884F0B">
              <w:rPr>
                <w:rFonts w:ascii="Arial" w:hAnsi="Arial" w:cs="Arial"/>
                <w:b/>
                <w:sz w:val="20"/>
                <w:szCs w:val="20"/>
                <w:u w:val="single"/>
              </w:rPr>
              <w:t>History</w:t>
            </w:r>
          </w:p>
        </w:tc>
        <w:tc>
          <w:tcPr>
            <w:tcW w:w="5028" w:type="dxa"/>
          </w:tcPr>
          <w:p w14:paraId="4CD49215" w14:textId="77777777" w:rsidR="0044597D" w:rsidRPr="001C1CDE" w:rsidRDefault="0044597D" w:rsidP="006D5BF3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1C1CDE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Summer - </w:t>
            </w:r>
            <w:r w:rsidR="006D5BF3">
              <w:rPr>
                <w:rFonts w:ascii="Arial" w:hAnsi="Arial" w:cs="Arial"/>
                <w:b/>
                <w:sz w:val="20"/>
                <w:szCs w:val="20"/>
                <w:u w:val="single"/>
              </w:rPr>
              <w:t>Geography</w:t>
            </w:r>
          </w:p>
        </w:tc>
      </w:tr>
      <w:tr w:rsidR="001940A7" w:rsidRPr="001C1CDE" w14:paraId="4A6C97F5" w14:textId="77777777" w:rsidTr="00D372CA">
        <w:trPr>
          <w:trHeight w:val="581"/>
          <w:jc w:val="center"/>
        </w:trPr>
        <w:tc>
          <w:tcPr>
            <w:tcW w:w="1495" w:type="dxa"/>
          </w:tcPr>
          <w:p w14:paraId="7E628152" w14:textId="77777777" w:rsidR="001940A7" w:rsidRPr="001C1CDE" w:rsidRDefault="001940A7" w:rsidP="001940A7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1C1CDE">
              <w:rPr>
                <w:rFonts w:ascii="Arial" w:hAnsi="Arial" w:cs="Arial"/>
                <w:b/>
                <w:sz w:val="20"/>
                <w:szCs w:val="20"/>
                <w:u w:val="single"/>
              </w:rPr>
              <w:t>Year Four</w:t>
            </w:r>
          </w:p>
        </w:tc>
        <w:tc>
          <w:tcPr>
            <w:tcW w:w="4756" w:type="dxa"/>
          </w:tcPr>
          <w:p w14:paraId="6642E1D0" w14:textId="10715F5A" w:rsidR="001940A7" w:rsidRPr="001C1CDE" w:rsidRDefault="00D372CA" w:rsidP="001940A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INVADERS: What did the Romans do for us?</w:t>
            </w:r>
          </w:p>
        </w:tc>
        <w:tc>
          <w:tcPr>
            <w:tcW w:w="4485" w:type="dxa"/>
          </w:tcPr>
          <w:p w14:paraId="2EDDC506" w14:textId="2B855065" w:rsidR="001940A7" w:rsidRPr="001C1CDE" w:rsidRDefault="00D372CA" w:rsidP="001940A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INVADERS: What happened after the Romans left Britain?</w:t>
            </w:r>
          </w:p>
        </w:tc>
        <w:tc>
          <w:tcPr>
            <w:tcW w:w="5028" w:type="dxa"/>
          </w:tcPr>
          <w:p w14:paraId="2CF4E7C7" w14:textId="34AD4044" w:rsidR="001940A7" w:rsidRPr="001C1CDE" w:rsidRDefault="00D372CA" w:rsidP="001940A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What do we know about our place in the world?</w:t>
            </w:r>
          </w:p>
        </w:tc>
      </w:tr>
      <w:tr w:rsidR="001940A7" w:rsidRPr="001C1CDE" w14:paraId="33F7317F" w14:textId="77777777" w:rsidTr="008275A0">
        <w:trPr>
          <w:trHeight w:val="700"/>
          <w:jc w:val="center"/>
        </w:trPr>
        <w:tc>
          <w:tcPr>
            <w:tcW w:w="1495" w:type="dxa"/>
          </w:tcPr>
          <w:p w14:paraId="430E7A9B" w14:textId="77777777" w:rsidR="001940A7" w:rsidRPr="001C1CDE" w:rsidRDefault="001940A7" w:rsidP="001940A7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1C1CDE">
              <w:rPr>
                <w:rFonts w:ascii="Arial" w:hAnsi="Arial" w:cs="Arial"/>
                <w:b/>
                <w:sz w:val="20"/>
                <w:szCs w:val="20"/>
                <w:u w:val="single"/>
              </w:rPr>
              <w:t>Writing Genres</w:t>
            </w:r>
          </w:p>
        </w:tc>
        <w:tc>
          <w:tcPr>
            <w:tcW w:w="4756" w:type="dxa"/>
          </w:tcPr>
          <w:p w14:paraId="2C1D2DEE" w14:textId="548E9421" w:rsidR="001940A7" w:rsidRDefault="001940A7" w:rsidP="001940A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C1CDE">
              <w:rPr>
                <w:rFonts w:ascii="Arial" w:hAnsi="Arial" w:cs="Arial"/>
                <w:color w:val="000000" w:themeColor="text1"/>
                <w:sz w:val="20"/>
                <w:szCs w:val="20"/>
              </w:rPr>
              <w:t>Explanation</w:t>
            </w:r>
            <w:r w:rsidR="0059163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1C1CD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- Volcanic </w:t>
            </w:r>
            <w:r w:rsidR="00591639">
              <w:rPr>
                <w:rFonts w:ascii="Arial" w:hAnsi="Arial" w:cs="Arial"/>
                <w:color w:val="000000" w:themeColor="text1"/>
                <w:sz w:val="20"/>
                <w:szCs w:val="20"/>
              </w:rPr>
              <w:t>e</w:t>
            </w:r>
            <w:r w:rsidRPr="001C1CDE">
              <w:rPr>
                <w:rFonts w:ascii="Arial" w:hAnsi="Arial" w:cs="Arial"/>
                <w:color w:val="000000" w:themeColor="text1"/>
                <w:sz w:val="20"/>
                <w:szCs w:val="20"/>
              </w:rPr>
              <w:t>ruption</w:t>
            </w:r>
            <w:r w:rsidR="0085078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or Roman toilets</w:t>
            </w:r>
          </w:p>
          <w:p w14:paraId="2691713F" w14:textId="77777777" w:rsidR="00591639" w:rsidRPr="001C1CDE" w:rsidRDefault="00591639" w:rsidP="001940A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7677CEC3" w14:textId="21E91CBF" w:rsidR="001940A7" w:rsidRDefault="001940A7" w:rsidP="001940A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C1CDE">
              <w:rPr>
                <w:rFonts w:ascii="Arial" w:hAnsi="Arial" w:cs="Arial"/>
                <w:color w:val="000000" w:themeColor="text1"/>
                <w:sz w:val="20"/>
                <w:szCs w:val="20"/>
              </w:rPr>
              <w:t>Recount</w:t>
            </w:r>
            <w:r w:rsidR="0059163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1C1CDE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59163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</w:t>
            </w:r>
            <w:r w:rsidRPr="001C1CDE">
              <w:rPr>
                <w:rFonts w:ascii="Arial" w:hAnsi="Arial" w:cs="Arial"/>
                <w:color w:val="000000" w:themeColor="text1"/>
                <w:sz w:val="20"/>
                <w:szCs w:val="20"/>
              </w:rPr>
              <w:t>iary entry in the role as Tranio or Livia on the day after the eruption</w:t>
            </w:r>
          </w:p>
          <w:p w14:paraId="07009379" w14:textId="77777777" w:rsidR="00591639" w:rsidRPr="001C1CDE" w:rsidRDefault="00591639" w:rsidP="001940A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6469E88A" w14:textId="536D85AD" w:rsidR="001940A7" w:rsidRPr="001C1CDE" w:rsidRDefault="001940A7" w:rsidP="001940A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C1CDE">
              <w:rPr>
                <w:rFonts w:ascii="Arial" w:hAnsi="Arial" w:cs="Arial"/>
                <w:color w:val="000000" w:themeColor="text1"/>
                <w:sz w:val="20"/>
                <w:szCs w:val="20"/>
              </w:rPr>
              <w:t>Narrative</w:t>
            </w:r>
            <w:r w:rsidR="0059163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1C1CDE">
              <w:rPr>
                <w:rFonts w:ascii="Arial" w:hAnsi="Arial" w:cs="Arial"/>
                <w:color w:val="000000" w:themeColor="text1"/>
                <w:sz w:val="20"/>
                <w:szCs w:val="20"/>
              </w:rPr>
              <w:t>- Retell the story from Ivan’s or Grey Wolf’s point of view</w:t>
            </w:r>
          </w:p>
        </w:tc>
        <w:tc>
          <w:tcPr>
            <w:tcW w:w="4485" w:type="dxa"/>
          </w:tcPr>
          <w:p w14:paraId="14799FD9" w14:textId="4DE6436C" w:rsidR="001940A7" w:rsidRPr="001C1CDE" w:rsidRDefault="001940A7" w:rsidP="001940A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C1CDE">
              <w:rPr>
                <w:rFonts w:ascii="Arial" w:hAnsi="Arial" w:cs="Arial"/>
                <w:color w:val="000000" w:themeColor="text1"/>
                <w:sz w:val="20"/>
                <w:szCs w:val="20"/>
              </w:rPr>
              <w:t>Narrative</w:t>
            </w:r>
            <w:r w:rsidR="0085078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- an</w:t>
            </w:r>
            <w:r w:rsidRPr="001C1CD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Anglo-Saxon legend based on the Beowulf structure</w:t>
            </w:r>
          </w:p>
          <w:p w14:paraId="2823C7E1" w14:textId="77777777" w:rsidR="00850788" w:rsidRDefault="00850788" w:rsidP="001940A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33E9E701" w14:textId="5C0CAEFB" w:rsidR="001940A7" w:rsidRDefault="001940A7" w:rsidP="001940A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C1CDE">
              <w:rPr>
                <w:rFonts w:ascii="Arial" w:hAnsi="Arial" w:cs="Arial"/>
                <w:color w:val="000000" w:themeColor="text1"/>
                <w:sz w:val="20"/>
                <w:szCs w:val="20"/>
              </w:rPr>
              <w:t>Persuasive</w:t>
            </w:r>
            <w:r w:rsidR="0085078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1C1CDE">
              <w:rPr>
                <w:rFonts w:ascii="Arial" w:hAnsi="Arial" w:cs="Arial"/>
                <w:color w:val="000000" w:themeColor="text1"/>
                <w:sz w:val="20"/>
                <w:szCs w:val="20"/>
              </w:rPr>
              <w:t>- Lucy trying to convince her family that there are wolves/ different animals in the walls</w:t>
            </w:r>
          </w:p>
          <w:p w14:paraId="489F0D94" w14:textId="77777777" w:rsidR="00850788" w:rsidRPr="001C1CDE" w:rsidRDefault="00850788" w:rsidP="001940A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26853B10" w14:textId="603796E6" w:rsidR="001940A7" w:rsidRDefault="001940A7" w:rsidP="001940A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C1CDE">
              <w:rPr>
                <w:rFonts w:ascii="Arial" w:hAnsi="Arial" w:cs="Arial"/>
                <w:color w:val="000000" w:themeColor="text1"/>
                <w:sz w:val="20"/>
                <w:szCs w:val="20"/>
              </w:rPr>
              <w:t>Report</w:t>
            </w:r>
            <w:r w:rsidR="0085078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1C1CDE">
              <w:rPr>
                <w:rFonts w:ascii="Arial" w:hAnsi="Arial" w:cs="Arial"/>
                <w:color w:val="000000" w:themeColor="text1"/>
                <w:sz w:val="20"/>
                <w:szCs w:val="20"/>
              </w:rPr>
              <w:t>- Newspaper article on the family being forced to leave their home</w:t>
            </w:r>
          </w:p>
          <w:p w14:paraId="2F4FE403" w14:textId="42287E62" w:rsidR="00850788" w:rsidRPr="001C1CDE" w:rsidRDefault="00850788" w:rsidP="001940A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28" w:type="dxa"/>
          </w:tcPr>
          <w:p w14:paraId="219DE733" w14:textId="61FA0B74" w:rsidR="001940A7" w:rsidRDefault="001940A7" w:rsidP="001940A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C1CDE">
              <w:rPr>
                <w:rFonts w:ascii="Arial" w:hAnsi="Arial" w:cs="Arial"/>
                <w:color w:val="000000" w:themeColor="text1"/>
                <w:sz w:val="20"/>
                <w:szCs w:val="20"/>
              </w:rPr>
              <w:t>Discussion</w:t>
            </w:r>
            <w:r w:rsidR="009B0A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1C1CDE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9B0A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1C1CD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Why do people choose to live in a different country? </w:t>
            </w:r>
          </w:p>
          <w:p w14:paraId="509654C1" w14:textId="77777777" w:rsidR="009B0A98" w:rsidRPr="001C1CDE" w:rsidRDefault="009B0A98" w:rsidP="001940A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41BB6027" w14:textId="58DC798A" w:rsidR="001940A7" w:rsidRPr="001C1CDE" w:rsidRDefault="001940A7" w:rsidP="001940A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C1CDE">
              <w:rPr>
                <w:rFonts w:ascii="Arial" w:hAnsi="Arial" w:cs="Arial"/>
                <w:color w:val="000000" w:themeColor="text1"/>
                <w:sz w:val="20"/>
                <w:szCs w:val="20"/>
              </w:rPr>
              <w:t>Procedural</w:t>
            </w:r>
            <w:r w:rsidR="009B0A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1C1CDE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9B0A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1C1CDE">
              <w:rPr>
                <w:rFonts w:ascii="Arial" w:hAnsi="Arial" w:cs="Arial"/>
                <w:color w:val="000000" w:themeColor="text1"/>
                <w:sz w:val="20"/>
                <w:szCs w:val="20"/>
              </w:rPr>
              <w:t>Write instruction on how Islands are formed</w:t>
            </w:r>
          </w:p>
          <w:p w14:paraId="1C377557" w14:textId="77777777" w:rsidR="009B0A98" w:rsidRDefault="009B0A98" w:rsidP="001940A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4611CD20" w14:textId="1D2F9A59" w:rsidR="001940A7" w:rsidRPr="001C1CDE" w:rsidRDefault="001940A7" w:rsidP="001940A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C1CDE">
              <w:rPr>
                <w:rFonts w:ascii="Arial" w:hAnsi="Arial" w:cs="Arial"/>
                <w:color w:val="000000" w:themeColor="text1"/>
                <w:sz w:val="20"/>
                <w:szCs w:val="20"/>
              </w:rPr>
              <w:t>Narrative- Write a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new adventure for Violet set in the Mediterranean</w:t>
            </w:r>
          </w:p>
        </w:tc>
      </w:tr>
      <w:tr w:rsidR="001940A7" w:rsidRPr="001C1CDE" w14:paraId="408BBD20" w14:textId="77777777" w:rsidTr="008275A0">
        <w:trPr>
          <w:trHeight w:val="700"/>
          <w:jc w:val="center"/>
        </w:trPr>
        <w:tc>
          <w:tcPr>
            <w:tcW w:w="1495" w:type="dxa"/>
          </w:tcPr>
          <w:p w14:paraId="2D32AC0E" w14:textId="77777777" w:rsidR="001940A7" w:rsidRPr="001C1CDE" w:rsidRDefault="001940A7" w:rsidP="001940A7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1C1CDE">
              <w:rPr>
                <w:rFonts w:ascii="Arial" w:hAnsi="Arial" w:cs="Arial"/>
                <w:b/>
                <w:sz w:val="20"/>
                <w:szCs w:val="20"/>
                <w:u w:val="single"/>
              </w:rPr>
              <w:t>SPaG</w:t>
            </w:r>
          </w:p>
        </w:tc>
        <w:tc>
          <w:tcPr>
            <w:tcW w:w="4756" w:type="dxa"/>
          </w:tcPr>
          <w:p w14:paraId="0BFF638A" w14:textId="77777777" w:rsidR="001940A7" w:rsidRPr="00591639" w:rsidRDefault="001940A7" w:rsidP="001940A7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  <w:u w:val="single"/>
              </w:rPr>
            </w:pPr>
            <w:r w:rsidRPr="00591639">
              <w:rPr>
                <w:rFonts w:ascii="Arial" w:hAnsi="Arial" w:cs="Arial"/>
                <w:bCs/>
                <w:color w:val="000000" w:themeColor="text1"/>
                <w:sz w:val="20"/>
                <w:szCs w:val="20"/>
                <w:u w:val="single"/>
              </w:rPr>
              <w:t>Explanation</w:t>
            </w:r>
          </w:p>
          <w:p w14:paraId="5F9A5F6D" w14:textId="01029B21" w:rsidR="001940A7" w:rsidRDefault="001940A7" w:rsidP="001940A7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  <w:u w:val="single"/>
              </w:rPr>
            </w:pPr>
            <w:r w:rsidRPr="0059163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Appropriate choice of pronouns or nouns within and across sentences to aid cohesion and avoid repetition.</w:t>
            </w:r>
            <w:r w:rsidRPr="00591639">
              <w:rPr>
                <w:rFonts w:ascii="Arial" w:hAnsi="Arial" w:cs="Arial"/>
                <w:bCs/>
                <w:color w:val="000000" w:themeColor="text1"/>
                <w:sz w:val="20"/>
                <w:szCs w:val="20"/>
                <w:u w:val="single"/>
              </w:rPr>
              <w:t xml:space="preserve"> </w:t>
            </w:r>
          </w:p>
          <w:p w14:paraId="530B92DF" w14:textId="77777777" w:rsidR="00591639" w:rsidRPr="00591639" w:rsidRDefault="00591639" w:rsidP="001940A7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  <w:u w:val="single"/>
              </w:rPr>
            </w:pPr>
          </w:p>
          <w:p w14:paraId="404BBE93" w14:textId="77777777" w:rsidR="001940A7" w:rsidRPr="00591639" w:rsidRDefault="001940A7" w:rsidP="001940A7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  <w:u w:val="single"/>
              </w:rPr>
            </w:pPr>
            <w:r w:rsidRPr="00591639">
              <w:rPr>
                <w:rFonts w:ascii="Arial" w:hAnsi="Arial" w:cs="Arial"/>
                <w:bCs/>
                <w:color w:val="000000" w:themeColor="text1"/>
                <w:sz w:val="20"/>
                <w:szCs w:val="20"/>
                <w:u w:val="single"/>
              </w:rPr>
              <w:t>Recount</w:t>
            </w:r>
          </w:p>
          <w:p w14:paraId="34DAEF69" w14:textId="0E2684AA" w:rsidR="001940A7" w:rsidRDefault="00591639" w:rsidP="001940A7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U</w:t>
            </w:r>
            <w:r w:rsidR="001940A7" w:rsidRPr="0059163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se paragraphs to organise ideas around a theme.</w:t>
            </w:r>
          </w:p>
          <w:p w14:paraId="76BC2A12" w14:textId="23C75AC2" w:rsidR="009B0A98" w:rsidRDefault="009B0A98" w:rsidP="001940A7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Determiners</w:t>
            </w:r>
          </w:p>
          <w:p w14:paraId="699B4471" w14:textId="77777777" w:rsidR="00591639" w:rsidRPr="00591639" w:rsidRDefault="00591639" w:rsidP="001940A7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  <w:u w:val="single"/>
              </w:rPr>
            </w:pPr>
          </w:p>
          <w:p w14:paraId="4E1F5919" w14:textId="77777777" w:rsidR="001940A7" w:rsidRPr="00591639" w:rsidRDefault="001940A7" w:rsidP="001940A7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  <w:u w:val="single"/>
              </w:rPr>
            </w:pPr>
            <w:r w:rsidRPr="00591639">
              <w:rPr>
                <w:rFonts w:ascii="Arial" w:hAnsi="Arial" w:cs="Arial"/>
                <w:bCs/>
                <w:color w:val="000000" w:themeColor="text1"/>
                <w:sz w:val="20"/>
                <w:szCs w:val="20"/>
                <w:u w:val="single"/>
              </w:rPr>
              <w:t>Narrative</w:t>
            </w:r>
          </w:p>
          <w:p w14:paraId="23A9F8A3" w14:textId="0147F70E" w:rsidR="001940A7" w:rsidRPr="00591639" w:rsidRDefault="001940A7" w:rsidP="001940A7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59163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Expanded noun phrases</w:t>
            </w:r>
            <w:r w:rsidR="009B0A98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(addition of modifying adjectives, nouns and preposition phrases)</w:t>
            </w:r>
          </w:p>
          <w:p w14:paraId="4AB455EA" w14:textId="263E7467" w:rsidR="001940A7" w:rsidRPr="00591639" w:rsidRDefault="001940A7" w:rsidP="001940A7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59163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Fronted adverbials</w:t>
            </w:r>
            <w:r w:rsidR="0059163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59163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- for example</w:t>
            </w:r>
            <w:r w:rsidR="00B1601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:</w:t>
            </w:r>
            <w:r w:rsidRPr="0059163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B1601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L</w:t>
            </w:r>
            <w:r w:rsidR="003C4D3A" w:rsidRPr="0059163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ater</w:t>
            </w:r>
            <w:r w:rsidRPr="0059163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that day, I heard the bad news.</w:t>
            </w:r>
          </w:p>
          <w:p w14:paraId="0350BD8A" w14:textId="41DAEFDE" w:rsidR="001940A7" w:rsidRPr="00591639" w:rsidRDefault="001940A7" w:rsidP="001940A7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  <w:u w:val="single"/>
              </w:rPr>
            </w:pPr>
            <w:r w:rsidRPr="0059163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Use commas after fronted adverbials. </w:t>
            </w:r>
          </w:p>
        </w:tc>
        <w:tc>
          <w:tcPr>
            <w:tcW w:w="4485" w:type="dxa"/>
          </w:tcPr>
          <w:p w14:paraId="4B840E34" w14:textId="77777777" w:rsidR="001940A7" w:rsidRPr="00591639" w:rsidRDefault="001940A7" w:rsidP="001940A7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  <w:u w:val="single"/>
              </w:rPr>
            </w:pPr>
            <w:r w:rsidRPr="00591639">
              <w:rPr>
                <w:rFonts w:ascii="Arial" w:hAnsi="Arial" w:cs="Arial"/>
                <w:bCs/>
                <w:color w:val="000000" w:themeColor="text1"/>
                <w:sz w:val="20"/>
                <w:szCs w:val="20"/>
                <w:u w:val="single"/>
              </w:rPr>
              <w:t>Narrative</w:t>
            </w:r>
          </w:p>
          <w:p w14:paraId="2421CE24" w14:textId="3FDDC6A7" w:rsidR="001940A7" w:rsidRDefault="001940A7" w:rsidP="001940A7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59163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Use of inverted commas and other punctuation to indicate direct speech </w:t>
            </w:r>
            <w:r w:rsidR="00850788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</w:t>
            </w:r>
            <w:r w:rsidRPr="0059163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commas after the reported clause</w:t>
            </w:r>
            <w:r w:rsidR="00850788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</w:t>
            </w:r>
          </w:p>
          <w:p w14:paraId="0C4AA0A3" w14:textId="77777777" w:rsidR="009B0A98" w:rsidRPr="00591639" w:rsidRDefault="009B0A98" w:rsidP="009B0A98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59163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Expanded noun phrases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(addition of modifying adjectives, nouns and preposition phrases)</w:t>
            </w:r>
          </w:p>
          <w:p w14:paraId="58FB2CBA" w14:textId="77777777" w:rsidR="00850788" w:rsidRPr="00591639" w:rsidRDefault="00850788" w:rsidP="001940A7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14:paraId="3FEDFF1D" w14:textId="77777777" w:rsidR="001940A7" w:rsidRPr="00591639" w:rsidRDefault="001940A7" w:rsidP="001940A7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  <w:u w:val="single"/>
              </w:rPr>
            </w:pPr>
            <w:r w:rsidRPr="00591639">
              <w:rPr>
                <w:rFonts w:ascii="Arial" w:hAnsi="Arial" w:cs="Arial"/>
                <w:bCs/>
                <w:color w:val="000000" w:themeColor="text1"/>
                <w:sz w:val="20"/>
                <w:szCs w:val="20"/>
                <w:u w:val="single"/>
              </w:rPr>
              <w:t>Persuasion</w:t>
            </w:r>
          </w:p>
          <w:p w14:paraId="2860D2AE" w14:textId="2ECBEDD7" w:rsidR="001940A7" w:rsidRDefault="001940A7" w:rsidP="001940A7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59163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Apostrophes to mark omission and possession. </w:t>
            </w:r>
          </w:p>
          <w:p w14:paraId="6070142A" w14:textId="387FA52A" w:rsidR="00850788" w:rsidRDefault="00850788" w:rsidP="001940A7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Standard English form (verb inflections)</w:t>
            </w:r>
          </w:p>
          <w:p w14:paraId="13F000F8" w14:textId="77777777" w:rsidR="00850788" w:rsidRPr="00591639" w:rsidRDefault="00850788" w:rsidP="001940A7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14:paraId="1E602EB4" w14:textId="77777777" w:rsidR="00850788" w:rsidRDefault="001940A7" w:rsidP="001940A7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  <w:u w:val="single"/>
              </w:rPr>
            </w:pPr>
            <w:r w:rsidRPr="00591639">
              <w:rPr>
                <w:rFonts w:ascii="Arial" w:hAnsi="Arial" w:cs="Arial"/>
                <w:bCs/>
                <w:color w:val="000000" w:themeColor="text1"/>
                <w:sz w:val="20"/>
                <w:szCs w:val="20"/>
                <w:u w:val="single"/>
              </w:rPr>
              <w:t>Report</w:t>
            </w:r>
          </w:p>
          <w:p w14:paraId="181D1130" w14:textId="71C49A4B" w:rsidR="001940A7" w:rsidRPr="00850788" w:rsidRDefault="001940A7" w:rsidP="001940A7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  <w:u w:val="single"/>
              </w:rPr>
            </w:pPr>
            <w:r w:rsidRPr="0059163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Use commas after fronted adverbials.</w:t>
            </w:r>
          </w:p>
          <w:p w14:paraId="2E291F2D" w14:textId="73FB56B1" w:rsidR="001940A7" w:rsidRPr="00591639" w:rsidRDefault="00850788" w:rsidP="001940A7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U</w:t>
            </w:r>
            <w:r w:rsidR="001940A7" w:rsidRPr="0059163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se paragraphs to organise ideas around a theme.</w:t>
            </w:r>
          </w:p>
          <w:p w14:paraId="7A9DD8C9" w14:textId="77777777" w:rsidR="001940A7" w:rsidRPr="00591639" w:rsidRDefault="001940A7" w:rsidP="001940A7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5028" w:type="dxa"/>
          </w:tcPr>
          <w:p w14:paraId="14929640" w14:textId="77777777" w:rsidR="001940A7" w:rsidRPr="00591639" w:rsidRDefault="001940A7" w:rsidP="001940A7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  <w:u w:val="single"/>
              </w:rPr>
            </w:pPr>
            <w:r w:rsidRPr="00591639">
              <w:rPr>
                <w:rFonts w:ascii="Arial" w:hAnsi="Arial" w:cs="Arial"/>
                <w:bCs/>
                <w:color w:val="000000" w:themeColor="text1"/>
                <w:sz w:val="20"/>
                <w:szCs w:val="20"/>
                <w:u w:val="single"/>
              </w:rPr>
              <w:t>Discussion</w:t>
            </w:r>
          </w:p>
          <w:p w14:paraId="569AD935" w14:textId="234556E7" w:rsidR="001940A7" w:rsidRPr="00591639" w:rsidRDefault="009B0A98" w:rsidP="001940A7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U</w:t>
            </w:r>
            <w:r w:rsidR="001940A7" w:rsidRPr="0059163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se paragraphs to organise ideas around a theme.</w:t>
            </w:r>
          </w:p>
          <w:p w14:paraId="0D8BBCCB" w14:textId="6390D1FA" w:rsidR="001940A7" w:rsidRDefault="001940A7" w:rsidP="001940A7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  <w:u w:val="single"/>
              </w:rPr>
            </w:pPr>
            <w:r w:rsidRPr="0059163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Appropriate choice of pronouns or nouns within and across sentences to aid cohesion and avoid repetition.</w:t>
            </w:r>
            <w:r w:rsidRPr="00591639">
              <w:rPr>
                <w:rFonts w:ascii="Arial" w:hAnsi="Arial" w:cs="Arial"/>
                <w:bCs/>
                <w:color w:val="000000" w:themeColor="text1"/>
                <w:sz w:val="20"/>
                <w:szCs w:val="20"/>
                <w:u w:val="single"/>
              </w:rPr>
              <w:t xml:space="preserve"> </w:t>
            </w:r>
          </w:p>
          <w:p w14:paraId="45D440CF" w14:textId="77777777" w:rsidR="009B0A98" w:rsidRPr="00591639" w:rsidRDefault="009B0A98" w:rsidP="001940A7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  <w:u w:val="single"/>
              </w:rPr>
            </w:pPr>
          </w:p>
          <w:p w14:paraId="44D678DC" w14:textId="77777777" w:rsidR="001940A7" w:rsidRPr="00591639" w:rsidRDefault="001940A7" w:rsidP="001940A7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  <w:u w:val="single"/>
              </w:rPr>
            </w:pPr>
            <w:r w:rsidRPr="00591639">
              <w:rPr>
                <w:rFonts w:ascii="Arial" w:hAnsi="Arial" w:cs="Arial"/>
                <w:bCs/>
                <w:color w:val="000000" w:themeColor="text1"/>
                <w:sz w:val="20"/>
                <w:szCs w:val="20"/>
                <w:u w:val="single"/>
              </w:rPr>
              <w:t>Procedural</w:t>
            </w:r>
          </w:p>
          <w:p w14:paraId="72E763D7" w14:textId="4640FB6F" w:rsidR="001940A7" w:rsidRDefault="001940A7" w:rsidP="001940A7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59163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Punctuation</w:t>
            </w:r>
            <w:r w:rsidR="009B0A98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59163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- </w:t>
            </w:r>
            <w:r w:rsidR="009B0A98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a</w:t>
            </w:r>
            <w:r w:rsidRPr="0059163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postrophes to mark omission and possession</w:t>
            </w:r>
          </w:p>
          <w:p w14:paraId="45FAA685" w14:textId="77777777" w:rsidR="009B0A98" w:rsidRPr="00591639" w:rsidRDefault="009B0A98" w:rsidP="001940A7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  <w:u w:val="single"/>
              </w:rPr>
            </w:pPr>
          </w:p>
          <w:p w14:paraId="31EE19BB" w14:textId="77777777" w:rsidR="001940A7" w:rsidRPr="00591639" w:rsidRDefault="001940A7" w:rsidP="001940A7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  <w:u w:val="single"/>
              </w:rPr>
            </w:pPr>
            <w:r w:rsidRPr="00591639">
              <w:rPr>
                <w:rFonts w:ascii="Arial" w:hAnsi="Arial" w:cs="Arial"/>
                <w:bCs/>
                <w:color w:val="000000" w:themeColor="text1"/>
                <w:sz w:val="20"/>
                <w:szCs w:val="20"/>
                <w:u w:val="single"/>
              </w:rPr>
              <w:t>Narrative</w:t>
            </w:r>
          </w:p>
          <w:p w14:paraId="36CA68E2" w14:textId="77777777" w:rsidR="009B0A98" w:rsidRPr="00591639" w:rsidRDefault="009B0A98" w:rsidP="009B0A98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59163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Expanded noun phrases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(addition of modifying adjectives, nouns and preposition phrases)</w:t>
            </w:r>
          </w:p>
          <w:p w14:paraId="69DD8B91" w14:textId="2AC33679" w:rsidR="009B0A98" w:rsidRDefault="001940A7" w:rsidP="009B0A98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59163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Fronted adverbials</w:t>
            </w:r>
            <w:r w:rsidR="009B0A98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(using commas)</w:t>
            </w:r>
          </w:p>
          <w:p w14:paraId="4F530FA3" w14:textId="1E0D887D" w:rsidR="001940A7" w:rsidRPr="00591639" w:rsidRDefault="001940A7" w:rsidP="009B0A98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1940A7" w:rsidRPr="001C1CDE" w14:paraId="2859CFE6" w14:textId="77777777" w:rsidTr="008275A0">
        <w:trPr>
          <w:trHeight w:val="1237"/>
          <w:jc w:val="center"/>
        </w:trPr>
        <w:tc>
          <w:tcPr>
            <w:tcW w:w="1495" w:type="dxa"/>
          </w:tcPr>
          <w:p w14:paraId="4BE35774" w14:textId="77777777" w:rsidR="001940A7" w:rsidRPr="001C1CDE" w:rsidRDefault="001940A7" w:rsidP="001940A7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1C1CDE">
              <w:rPr>
                <w:rFonts w:ascii="Arial" w:hAnsi="Arial" w:cs="Arial"/>
                <w:b/>
                <w:sz w:val="20"/>
                <w:szCs w:val="20"/>
                <w:u w:val="single"/>
              </w:rPr>
              <w:t>Texts</w:t>
            </w:r>
          </w:p>
        </w:tc>
        <w:tc>
          <w:tcPr>
            <w:tcW w:w="4756" w:type="dxa"/>
          </w:tcPr>
          <w:p w14:paraId="6B9EED62" w14:textId="77777777" w:rsidR="001940A7" w:rsidRPr="001C1CDE" w:rsidRDefault="001940A7" w:rsidP="001940A7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1C1CDE">
              <w:rPr>
                <w:rFonts w:ascii="Arial" w:hAnsi="Arial" w:cs="Arial"/>
                <w:b/>
                <w:sz w:val="20"/>
                <w:szCs w:val="20"/>
                <w:u w:val="single"/>
              </w:rPr>
              <w:t>1st Half Term</w:t>
            </w:r>
          </w:p>
          <w:p w14:paraId="4B05A630" w14:textId="77777777" w:rsidR="001940A7" w:rsidRPr="001C1CDE" w:rsidRDefault="001940A7" w:rsidP="001940A7">
            <w:pPr>
              <w:pStyle w:val="NoSpacing"/>
              <w:rPr>
                <w:rFonts w:ascii="Arial" w:hAnsi="Arial" w:cs="Arial"/>
              </w:rPr>
            </w:pPr>
            <w:r w:rsidRPr="001C1CDE">
              <w:rPr>
                <w:rFonts w:ascii="Arial" w:hAnsi="Arial" w:cs="Arial"/>
                <w:b/>
              </w:rPr>
              <w:t>Escape from Pompeii (Christina Bailit)</w:t>
            </w:r>
            <w:r>
              <w:rPr>
                <w:rFonts w:ascii="Arial" w:hAnsi="Arial" w:cs="Arial"/>
              </w:rPr>
              <w:t xml:space="preserve"> </w:t>
            </w:r>
          </w:p>
          <w:p w14:paraId="32C55455" w14:textId="77777777" w:rsidR="001940A7" w:rsidRPr="001C1CDE" w:rsidRDefault="001940A7" w:rsidP="001940A7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57411300" w14:textId="77777777" w:rsidR="001940A7" w:rsidRPr="006869CA" w:rsidRDefault="001940A7" w:rsidP="001940A7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6869CA">
              <w:rPr>
                <w:rFonts w:ascii="Arial" w:hAnsi="Arial" w:cs="Arial"/>
                <w:b/>
                <w:sz w:val="20"/>
                <w:szCs w:val="20"/>
                <w:u w:val="single"/>
              </w:rPr>
              <w:t>2nd Half Term</w:t>
            </w:r>
          </w:p>
          <w:p w14:paraId="119FC49C" w14:textId="79361396" w:rsidR="001940A7" w:rsidRPr="001C1CDE" w:rsidRDefault="001940A7" w:rsidP="00850788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6869CA">
              <w:rPr>
                <w:rFonts w:ascii="Arial" w:hAnsi="Arial" w:cs="Arial"/>
                <w:b/>
              </w:rPr>
              <w:t xml:space="preserve">The Firebird (Saviour Pirotta) </w:t>
            </w:r>
          </w:p>
        </w:tc>
        <w:tc>
          <w:tcPr>
            <w:tcW w:w="4485" w:type="dxa"/>
          </w:tcPr>
          <w:p w14:paraId="39463C76" w14:textId="77777777" w:rsidR="001940A7" w:rsidRPr="001C1CDE" w:rsidRDefault="001940A7" w:rsidP="001940A7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1C1CDE">
              <w:rPr>
                <w:rFonts w:ascii="Arial" w:hAnsi="Arial" w:cs="Arial"/>
                <w:b/>
                <w:sz w:val="20"/>
                <w:szCs w:val="20"/>
                <w:u w:val="single"/>
              </w:rPr>
              <w:t>1st Half Term</w:t>
            </w:r>
          </w:p>
          <w:p w14:paraId="568A3FA6" w14:textId="77777777" w:rsidR="001940A7" w:rsidRPr="001C1CDE" w:rsidRDefault="001940A7" w:rsidP="001940A7">
            <w:pPr>
              <w:pStyle w:val="NoSpacing"/>
              <w:rPr>
                <w:rFonts w:ascii="Arial" w:hAnsi="Arial" w:cs="Arial"/>
                <w:b/>
              </w:rPr>
            </w:pPr>
            <w:r w:rsidRPr="001C1CDE">
              <w:rPr>
                <w:rFonts w:ascii="Arial" w:hAnsi="Arial" w:cs="Arial"/>
                <w:b/>
              </w:rPr>
              <w:t>Beowulf</w:t>
            </w:r>
          </w:p>
          <w:p w14:paraId="10B8B9C5" w14:textId="77777777" w:rsidR="001940A7" w:rsidRPr="001C1CDE" w:rsidRDefault="001940A7" w:rsidP="001940A7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19BB74B7" w14:textId="77777777" w:rsidR="001940A7" w:rsidRPr="006869CA" w:rsidRDefault="001940A7" w:rsidP="001940A7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6869CA">
              <w:rPr>
                <w:rFonts w:ascii="Arial" w:hAnsi="Arial" w:cs="Arial"/>
                <w:b/>
                <w:sz w:val="20"/>
                <w:szCs w:val="20"/>
                <w:u w:val="single"/>
              </w:rPr>
              <w:t>2nd Half Term</w:t>
            </w:r>
          </w:p>
          <w:p w14:paraId="47794228" w14:textId="77777777" w:rsidR="001940A7" w:rsidRPr="006869CA" w:rsidRDefault="001940A7" w:rsidP="001940A7">
            <w:pPr>
              <w:pStyle w:val="NoSpacing"/>
              <w:rPr>
                <w:rFonts w:ascii="Arial" w:hAnsi="Arial" w:cs="Arial"/>
                <w:b/>
              </w:rPr>
            </w:pPr>
            <w:r w:rsidRPr="006869CA">
              <w:rPr>
                <w:rFonts w:ascii="Arial" w:hAnsi="Arial" w:cs="Arial"/>
                <w:b/>
              </w:rPr>
              <w:t>The Wolves in the Walls (Neil Gaiman)</w:t>
            </w:r>
          </w:p>
          <w:p w14:paraId="11EBE2C8" w14:textId="77777777" w:rsidR="001940A7" w:rsidRPr="001C1CDE" w:rsidRDefault="001940A7" w:rsidP="001940A7">
            <w:pPr>
              <w:pStyle w:val="NoSpacing"/>
              <w:rPr>
                <w:rFonts w:ascii="Arial" w:hAnsi="Arial" w:cs="Arial"/>
                <w:b/>
              </w:rPr>
            </w:pPr>
            <w:r w:rsidRPr="006869CA">
              <w:rPr>
                <w:rFonts w:ascii="Arial" w:hAnsi="Arial" w:cs="Arial"/>
                <w:b/>
              </w:rPr>
              <w:t>(The Lantern Bearers – Rosemary Sutcliff)</w:t>
            </w:r>
            <w:r w:rsidRPr="001C1CDE">
              <w:rPr>
                <w:rFonts w:ascii="Arial" w:hAnsi="Arial" w:cs="Arial"/>
                <w:b/>
              </w:rPr>
              <w:t xml:space="preserve"> </w:t>
            </w:r>
          </w:p>
          <w:p w14:paraId="2167DBDD" w14:textId="77777777" w:rsidR="001940A7" w:rsidRPr="001C1CDE" w:rsidRDefault="001940A7" w:rsidP="001940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8" w:type="dxa"/>
          </w:tcPr>
          <w:p w14:paraId="286A7285" w14:textId="77777777" w:rsidR="001940A7" w:rsidRPr="001C1CDE" w:rsidRDefault="001940A7" w:rsidP="001940A7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1C1CDE">
              <w:rPr>
                <w:rFonts w:ascii="Arial" w:hAnsi="Arial" w:cs="Arial"/>
                <w:b/>
                <w:sz w:val="20"/>
                <w:szCs w:val="20"/>
                <w:u w:val="single"/>
              </w:rPr>
              <w:t>1st Half Term</w:t>
            </w:r>
          </w:p>
          <w:p w14:paraId="16B82BDD" w14:textId="31F1909B" w:rsidR="001940A7" w:rsidRPr="001C1CDE" w:rsidRDefault="001940A7" w:rsidP="001940A7">
            <w:pPr>
              <w:pStyle w:val="NoSpacing"/>
              <w:rPr>
                <w:rFonts w:ascii="Arial" w:hAnsi="Arial" w:cs="Arial"/>
              </w:rPr>
            </w:pPr>
            <w:r w:rsidRPr="001C1CDE">
              <w:rPr>
                <w:rFonts w:ascii="Arial" w:hAnsi="Arial" w:cs="Arial"/>
                <w:b/>
              </w:rPr>
              <w:t>The Island (Armin Greder)</w:t>
            </w:r>
            <w:r w:rsidRPr="001C1CDE">
              <w:rPr>
                <w:rFonts w:ascii="Arial" w:hAnsi="Arial" w:cs="Arial"/>
              </w:rPr>
              <w:t xml:space="preserve"> </w:t>
            </w:r>
          </w:p>
          <w:p w14:paraId="32778511" w14:textId="77777777" w:rsidR="001940A7" w:rsidRPr="001C1CDE" w:rsidRDefault="001940A7" w:rsidP="001940A7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2E38B777" w14:textId="77777777" w:rsidR="001940A7" w:rsidRPr="006869CA" w:rsidRDefault="001940A7" w:rsidP="001940A7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6869CA">
              <w:rPr>
                <w:rFonts w:ascii="Arial" w:hAnsi="Arial" w:cs="Arial"/>
                <w:b/>
                <w:sz w:val="20"/>
                <w:szCs w:val="20"/>
                <w:u w:val="single"/>
              </w:rPr>
              <w:t>2nd Half Term</w:t>
            </w:r>
          </w:p>
          <w:p w14:paraId="50E32559" w14:textId="77777777" w:rsidR="001940A7" w:rsidRDefault="001940A7" w:rsidP="001940A7">
            <w:pPr>
              <w:rPr>
                <w:rFonts w:ascii="Arial" w:hAnsi="Arial" w:cs="Arial"/>
                <w:b/>
                <w:color w:val="00000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szCs w:val="20"/>
                <w:lang w:val="en-US"/>
              </w:rPr>
              <w:t>Violet and the S</w:t>
            </w:r>
            <w:r w:rsidRPr="006869CA">
              <w:rPr>
                <w:rFonts w:ascii="Arial" w:hAnsi="Arial" w:cs="Arial"/>
                <w:b/>
                <w:color w:val="000000"/>
                <w:szCs w:val="20"/>
                <w:lang w:val="en-US"/>
              </w:rPr>
              <w:t xml:space="preserve">mugglers </w:t>
            </w:r>
            <w:r>
              <w:rPr>
                <w:rFonts w:ascii="Arial" w:hAnsi="Arial" w:cs="Arial"/>
                <w:b/>
                <w:color w:val="000000"/>
                <w:szCs w:val="20"/>
                <w:lang w:val="en-US"/>
              </w:rPr>
              <w:t>(</w:t>
            </w:r>
            <w:r w:rsidRPr="006869CA">
              <w:rPr>
                <w:rFonts w:ascii="Arial" w:hAnsi="Arial" w:cs="Arial"/>
                <w:b/>
                <w:color w:val="000000"/>
                <w:szCs w:val="20"/>
                <w:lang w:val="en-US"/>
              </w:rPr>
              <w:t>Harriet Whitehorn</w:t>
            </w:r>
            <w:r>
              <w:rPr>
                <w:rFonts w:ascii="Arial" w:hAnsi="Arial" w:cs="Arial"/>
                <w:b/>
                <w:color w:val="000000"/>
                <w:szCs w:val="20"/>
                <w:lang w:val="en-US"/>
              </w:rPr>
              <w:t>)</w:t>
            </w:r>
          </w:p>
          <w:p w14:paraId="351CAE5C" w14:textId="77777777" w:rsidR="001940A7" w:rsidRPr="006869CA" w:rsidRDefault="001940A7" w:rsidP="001940A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4645B3C" w14:textId="77777777" w:rsidR="006D5BF3" w:rsidRDefault="0088071E">
      <w:pPr>
        <w:rPr>
          <w:rFonts w:ascii="Arial" w:hAnsi="Arial" w:cs="Arial"/>
        </w:rPr>
      </w:pPr>
      <w:r w:rsidRPr="001C1CDE">
        <w:rPr>
          <w:rFonts w:ascii="Arial" w:hAnsi="Arial" w:cs="Arial"/>
        </w:rPr>
        <w:br w:type="page"/>
      </w:r>
    </w:p>
    <w:tbl>
      <w:tblPr>
        <w:tblStyle w:val="TableGrid"/>
        <w:tblW w:w="15631" w:type="dxa"/>
        <w:jc w:val="center"/>
        <w:tblLook w:val="04A0" w:firstRow="1" w:lastRow="0" w:firstColumn="1" w:lastColumn="0" w:noHBand="0" w:noVBand="1"/>
      </w:tblPr>
      <w:tblGrid>
        <w:gridCol w:w="1483"/>
        <w:gridCol w:w="4716"/>
        <w:gridCol w:w="4447"/>
        <w:gridCol w:w="4985"/>
      </w:tblGrid>
      <w:tr w:rsidR="00CF18F1" w:rsidRPr="001C1CDE" w14:paraId="0D1EBB3F" w14:textId="77777777" w:rsidTr="006D5BF3">
        <w:trPr>
          <w:trHeight w:val="233"/>
          <w:jc w:val="center"/>
        </w:trPr>
        <w:tc>
          <w:tcPr>
            <w:tcW w:w="1483" w:type="dxa"/>
          </w:tcPr>
          <w:p w14:paraId="790D09B3" w14:textId="77777777" w:rsidR="00CF18F1" w:rsidRPr="001C1CDE" w:rsidRDefault="00CF1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16" w:type="dxa"/>
          </w:tcPr>
          <w:p w14:paraId="043A105E" w14:textId="77777777" w:rsidR="00CF18F1" w:rsidRPr="001C1CDE" w:rsidRDefault="00CF18F1" w:rsidP="001038B0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1C1CDE">
              <w:rPr>
                <w:rFonts w:ascii="Arial" w:hAnsi="Arial" w:cs="Arial"/>
                <w:b/>
                <w:sz w:val="20"/>
                <w:szCs w:val="20"/>
                <w:u w:val="single"/>
              </w:rPr>
              <w:t>Autumn</w:t>
            </w:r>
            <w:r w:rsidR="001038B0" w:rsidRPr="001C1CDE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- History</w:t>
            </w:r>
          </w:p>
        </w:tc>
        <w:tc>
          <w:tcPr>
            <w:tcW w:w="4447" w:type="dxa"/>
          </w:tcPr>
          <w:p w14:paraId="42928ED6" w14:textId="4D2F72A9" w:rsidR="00CF18F1" w:rsidRPr="001C1CDE" w:rsidRDefault="00CF18F1" w:rsidP="00104653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1C1CDE">
              <w:rPr>
                <w:rFonts w:ascii="Arial" w:hAnsi="Arial" w:cs="Arial"/>
                <w:b/>
                <w:sz w:val="20"/>
                <w:szCs w:val="20"/>
                <w:u w:val="single"/>
              </w:rPr>
              <w:t>Spring</w:t>
            </w:r>
            <w:r w:rsidR="001038B0" w:rsidRPr="001C1CDE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</w:t>
            </w:r>
            <w:r w:rsidR="00535854">
              <w:rPr>
                <w:rFonts w:ascii="Arial" w:hAnsi="Arial" w:cs="Arial"/>
                <w:b/>
                <w:sz w:val="20"/>
                <w:szCs w:val="20"/>
                <w:u w:val="single"/>
              </w:rPr>
              <w:t>–</w:t>
            </w:r>
            <w:r w:rsidR="001038B0" w:rsidRPr="001C1CDE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</w:t>
            </w:r>
            <w:r w:rsidR="00104653">
              <w:rPr>
                <w:rFonts w:ascii="Arial" w:hAnsi="Arial" w:cs="Arial"/>
                <w:b/>
                <w:sz w:val="20"/>
                <w:szCs w:val="20"/>
                <w:u w:val="single"/>
              </w:rPr>
              <w:t>History</w:t>
            </w:r>
          </w:p>
        </w:tc>
        <w:tc>
          <w:tcPr>
            <w:tcW w:w="4985" w:type="dxa"/>
          </w:tcPr>
          <w:p w14:paraId="0B7E736C" w14:textId="77777777" w:rsidR="00CF18F1" w:rsidRPr="001C1CDE" w:rsidRDefault="00CF18F1" w:rsidP="00E9786D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1C1CDE">
              <w:rPr>
                <w:rFonts w:ascii="Arial" w:hAnsi="Arial" w:cs="Arial"/>
                <w:b/>
                <w:sz w:val="20"/>
                <w:szCs w:val="20"/>
                <w:u w:val="single"/>
              </w:rPr>
              <w:t>Summer</w:t>
            </w:r>
            <w:r w:rsidR="001038B0" w:rsidRPr="001C1CDE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- </w:t>
            </w:r>
            <w:r w:rsidR="00104653" w:rsidRPr="001C1CDE">
              <w:rPr>
                <w:rFonts w:ascii="Arial" w:hAnsi="Arial" w:cs="Arial"/>
                <w:b/>
                <w:sz w:val="20"/>
                <w:szCs w:val="20"/>
                <w:u w:val="single"/>
              </w:rPr>
              <w:t>Geography</w:t>
            </w:r>
          </w:p>
        </w:tc>
      </w:tr>
      <w:tr w:rsidR="00104653" w:rsidRPr="001C1CDE" w14:paraId="2BB3FFE4" w14:textId="77777777" w:rsidTr="00420795">
        <w:trPr>
          <w:trHeight w:val="735"/>
          <w:jc w:val="center"/>
        </w:trPr>
        <w:tc>
          <w:tcPr>
            <w:tcW w:w="1483" w:type="dxa"/>
          </w:tcPr>
          <w:p w14:paraId="6F021E86" w14:textId="77777777" w:rsidR="00104653" w:rsidRPr="001C1CDE" w:rsidRDefault="00104653" w:rsidP="00104653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1C1CDE">
              <w:rPr>
                <w:rFonts w:ascii="Arial" w:hAnsi="Arial" w:cs="Arial"/>
                <w:b/>
                <w:sz w:val="20"/>
                <w:szCs w:val="20"/>
                <w:u w:val="single"/>
              </w:rPr>
              <w:t>Year Five</w:t>
            </w:r>
          </w:p>
        </w:tc>
        <w:tc>
          <w:tcPr>
            <w:tcW w:w="4716" w:type="dxa"/>
          </w:tcPr>
          <w:p w14:paraId="3F59F530" w14:textId="77777777" w:rsidR="00104653" w:rsidRPr="001C1CDE" w:rsidRDefault="00104653" w:rsidP="0010465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C1CDE">
              <w:rPr>
                <w:rFonts w:ascii="Arial" w:hAnsi="Arial" w:cs="Arial"/>
                <w:b/>
                <w:sz w:val="20"/>
                <w:szCs w:val="20"/>
              </w:rPr>
              <w:t>Were the Vikings always victorious and vicious?</w:t>
            </w:r>
          </w:p>
        </w:tc>
        <w:tc>
          <w:tcPr>
            <w:tcW w:w="4447" w:type="dxa"/>
          </w:tcPr>
          <w:p w14:paraId="79200BAD" w14:textId="545AF11B" w:rsidR="00104653" w:rsidRPr="001C1CDE" w:rsidRDefault="00104653" w:rsidP="0010465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C1CDE">
              <w:rPr>
                <w:rFonts w:ascii="Arial" w:hAnsi="Arial" w:cs="Arial"/>
                <w:b/>
                <w:sz w:val="20"/>
                <w:szCs w:val="20"/>
              </w:rPr>
              <w:t>Who were the Ma</w:t>
            </w:r>
            <w:r w:rsidR="00420795">
              <w:rPr>
                <w:rFonts w:ascii="Arial" w:hAnsi="Arial" w:cs="Arial"/>
                <w:b/>
                <w:sz w:val="20"/>
                <w:szCs w:val="20"/>
              </w:rPr>
              <w:t>ya</w:t>
            </w:r>
            <w:r w:rsidRPr="001C1CDE">
              <w:rPr>
                <w:rFonts w:ascii="Arial" w:hAnsi="Arial" w:cs="Arial"/>
                <w:b/>
                <w:sz w:val="20"/>
                <w:szCs w:val="20"/>
              </w:rPr>
              <w:t xml:space="preserve"> and what have we learnt from them?</w:t>
            </w:r>
          </w:p>
        </w:tc>
        <w:tc>
          <w:tcPr>
            <w:tcW w:w="4985" w:type="dxa"/>
          </w:tcPr>
          <w:p w14:paraId="5D6CD27F" w14:textId="0EE788F1" w:rsidR="00104653" w:rsidRPr="001C1CDE" w:rsidRDefault="00104653" w:rsidP="0010465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C1CDE">
              <w:rPr>
                <w:rFonts w:ascii="Arial" w:hAnsi="Arial" w:cs="Arial"/>
                <w:b/>
                <w:sz w:val="20"/>
                <w:szCs w:val="20"/>
              </w:rPr>
              <w:t xml:space="preserve">Why </w:t>
            </w:r>
            <w:r w:rsidR="00420795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1C1CDE">
              <w:rPr>
                <w:rFonts w:ascii="Arial" w:hAnsi="Arial" w:cs="Arial"/>
                <w:b/>
                <w:sz w:val="20"/>
                <w:szCs w:val="20"/>
              </w:rPr>
              <w:t xml:space="preserve"> the Amazon </w:t>
            </w:r>
            <w:r w:rsidR="00BF7D04">
              <w:rPr>
                <w:rFonts w:ascii="Arial" w:hAnsi="Arial" w:cs="Arial"/>
                <w:b/>
                <w:sz w:val="20"/>
                <w:szCs w:val="20"/>
              </w:rPr>
              <w:t>R</w:t>
            </w:r>
            <w:r w:rsidRPr="001C1CDE">
              <w:rPr>
                <w:rFonts w:ascii="Arial" w:hAnsi="Arial" w:cs="Arial"/>
                <w:b/>
                <w:sz w:val="20"/>
                <w:szCs w:val="20"/>
              </w:rPr>
              <w:t xml:space="preserve">ainforest </w:t>
            </w:r>
            <w:proofErr w:type="gramStart"/>
            <w:r w:rsidRPr="001C1CDE">
              <w:rPr>
                <w:rFonts w:ascii="Arial" w:hAnsi="Arial" w:cs="Arial"/>
                <w:b/>
                <w:sz w:val="20"/>
                <w:szCs w:val="20"/>
              </w:rPr>
              <w:t>be</w:t>
            </w:r>
            <w:proofErr w:type="gramEnd"/>
            <w:r w:rsidRPr="001C1CDE">
              <w:rPr>
                <w:rFonts w:ascii="Arial" w:hAnsi="Arial" w:cs="Arial"/>
                <w:b/>
                <w:sz w:val="20"/>
                <w:szCs w:val="20"/>
              </w:rPr>
              <w:t xml:space="preserve"> important to us all?</w:t>
            </w:r>
          </w:p>
          <w:p w14:paraId="6454FE7D" w14:textId="690AC398" w:rsidR="00104653" w:rsidRPr="001C1CDE" w:rsidRDefault="00104653" w:rsidP="00104653">
            <w:pPr>
              <w:rPr>
                <w:rFonts w:ascii="Arial" w:hAnsi="Arial" w:cs="Arial"/>
                <w:sz w:val="20"/>
                <w:szCs w:val="20"/>
              </w:rPr>
            </w:pPr>
            <w:r w:rsidRPr="001C1CD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104653" w:rsidRPr="001C1CDE" w14:paraId="450D8CC5" w14:textId="77777777" w:rsidTr="006D5BF3">
        <w:trPr>
          <w:trHeight w:val="700"/>
          <w:jc w:val="center"/>
        </w:trPr>
        <w:tc>
          <w:tcPr>
            <w:tcW w:w="1483" w:type="dxa"/>
          </w:tcPr>
          <w:p w14:paraId="336C98AF" w14:textId="77777777" w:rsidR="00104653" w:rsidRPr="001C1CDE" w:rsidRDefault="00104653" w:rsidP="00104653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1C1CDE">
              <w:rPr>
                <w:rFonts w:ascii="Arial" w:hAnsi="Arial" w:cs="Arial"/>
                <w:b/>
                <w:sz w:val="20"/>
                <w:szCs w:val="20"/>
                <w:u w:val="single"/>
              </w:rPr>
              <w:t>Writing Genres</w:t>
            </w:r>
          </w:p>
        </w:tc>
        <w:tc>
          <w:tcPr>
            <w:tcW w:w="4716" w:type="dxa"/>
          </w:tcPr>
          <w:p w14:paraId="682A36A8" w14:textId="5D2D926B" w:rsidR="00104653" w:rsidRDefault="00104653" w:rsidP="00104653">
            <w:pPr>
              <w:rPr>
                <w:rFonts w:ascii="Arial" w:hAnsi="Arial" w:cs="Arial"/>
                <w:sz w:val="20"/>
                <w:szCs w:val="20"/>
              </w:rPr>
            </w:pPr>
            <w:r w:rsidRPr="001C1CDE">
              <w:rPr>
                <w:rFonts w:ascii="Arial" w:hAnsi="Arial" w:cs="Arial"/>
                <w:sz w:val="20"/>
                <w:szCs w:val="20"/>
              </w:rPr>
              <w:t>Discussion – Could dragons have ever existed?</w:t>
            </w:r>
          </w:p>
          <w:p w14:paraId="3856F5B4" w14:textId="77777777" w:rsidR="003E3340" w:rsidRPr="001C1CDE" w:rsidRDefault="003E3340" w:rsidP="00104653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7FB701" w14:textId="7B1CC444" w:rsidR="00104653" w:rsidRDefault="00104653" w:rsidP="00104653">
            <w:pPr>
              <w:rPr>
                <w:rFonts w:ascii="Arial" w:hAnsi="Arial" w:cs="Arial"/>
                <w:sz w:val="20"/>
                <w:szCs w:val="20"/>
              </w:rPr>
            </w:pPr>
            <w:r w:rsidRPr="001C1CDE">
              <w:rPr>
                <w:rFonts w:ascii="Arial" w:hAnsi="Arial" w:cs="Arial"/>
                <w:sz w:val="20"/>
                <w:szCs w:val="20"/>
              </w:rPr>
              <w:t>Non chronological report – invented dragon for a dragon spotter’s guide</w:t>
            </w:r>
          </w:p>
          <w:p w14:paraId="19A268A8" w14:textId="77777777" w:rsidR="003E3340" w:rsidRPr="001C1CDE" w:rsidRDefault="003E3340" w:rsidP="0010465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C9C7163" w14:textId="35B09D6F" w:rsidR="00104653" w:rsidRPr="001C1CDE" w:rsidRDefault="00104653" w:rsidP="00104653">
            <w:pPr>
              <w:rPr>
                <w:rFonts w:ascii="Arial" w:hAnsi="Arial" w:cs="Arial"/>
                <w:sz w:val="20"/>
                <w:szCs w:val="20"/>
              </w:rPr>
            </w:pPr>
            <w:r w:rsidRPr="001C1CDE">
              <w:rPr>
                <w:rFonts w:ascii="Arial" w:hAnsi="Arial" w:cs="Arial"/>
                <w:sz w:val="20"/>
                <w:szCs w:val="20"/>
              </w:rPr>
              <w:t>Adventure narrative</w:t>
            </w:r>
            <w:r w:rsidR="003E3340">
              <w:rPr>
                <w:rFonts w:ascii="Arial" w:hAnsi="Arial" w:cs="Arial"/>
                <w:sz w:val="20"/>
                <w:szCs w:val="20"/>
              </w:rPr>
              <w:t xml:space="preserve"> -</w:t>
            </w:r>
            <w:r w:rsidRPr="001C1CDE">
              <w:rPr>
                <w:rFonts w:ascii="Arial" w:hAnsi="Arial" w:cs="Arial"/>
                <w:sz w:val="20"/>
                <w:szCs w:val="20"/>
              </w:rPr>
              <w:t xml:space="preserve"> for Hiccup with invented dragon</w:t>
            </w:r>
          </w:p>
          <w:p w14:paraId="78B6BC80" w14:textId="77777777" w:rsidR="00104653" w:rsidRPr="001C1CDE" w:rsidRDefault="00104653" w:rsidP="00104653">
            <w:pPr>
              <w:rPr>
                <w:rFonts w:ascii="Arial" w:hAnsi="Arial" w:cs="Arial"/>
                <w:sz w:val="20"/>
                <w:szCs w:val="20"/>
              </w:rPr>
            </w:pPr>
          </w:p>
          <w:p w14:paraId="156A7D07" w14:textId="77777777" w:rsidR="00104653" w:rsidRPr="001C1CDE" w:rsidRDefault="00104653" w:rsidP="001046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47" w:type="dxa"/>
          </w:tcPr>
          <w:p w14:paraId="2DDE5A8E" w14:textId="72F02988" w:rsidR="00104653" w:rsidRPr="001C1CDE" w:rsidRDefault="00104653" w:rsidP="00104653">
            <w:pPr>
              <w:rPr>
                <w:rFonts w:ascii="Arial" w:hAnsi="Arial" w:cs="Arial"/>
                <w:sz w:val="20"/>
                <w:szCs w:val="20"/>
              </w:rPr>
            </w:pPr>
            <w:r w:rsidRPr="001C1CDE">
              <w:rPr>
                <w:rFonts w:ascii="Arial" w:hAnsi="Arial" w:cs="Arial"/>
                <w:sz w:val="20"/>
                <w:szCs w:val="20"/>
              </w:rPr>
              <w:t>Narrative – myth</w:t>
            </w:r>
            <w:r w:rsidR="00D83CAE">
              <w:rPr>
                <w:rFonts w:ascii="Arial" w:hAnsi="Arial" w:cs="Arial"/>
                <w:sz w:val="20"/>
                <w:szCs w:val="20"/>
              </w:rPr>
              <w:t xml:space="preserve"> (The Hero Twins)</w:t>
            </w:r>
          </w:p>
          <w:p w14:paraId="4644CB2F" w14:textId="316304A5" w:rsidR="00104653" w:rsidRPr="001C1CDE" w:rsidRDefault="00104653" w:rsidP="0010465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8339C7F" w14:textId="7024A05B" w:rsidR="00104653" w:rsidRDefault="00104653" w:rsidP="00104653">
            <w:pPr>
              <w:rPr>
                <w:rFonts w:ascii="Arial" w:hAnsi="Arial" w:cs="Arial"/>
                <w:sz w:val="20"/>
                <w:szCs w:val="20"/>
              </w:rPr>
            </w:pPr>
            <w:r w:rsidRPr="001C1CDE">
              <w:rPr>
                <w:rFonts w:ascii="Arial" w:hAnsi="Arial" w:cs="Arial"/>
                <w:sz w:val="20"/>
                <w:szCs w:val="20"/>
              </w:rPr>
              <w:t>Recount – diary entry from the perspective of Pik having won the game of pok-a-tok</w:t>
            </w:r>
            <w:r w:rsidR="00D83CAE">
              <w:rPr>
                <w:rFonts w:ascii="Arial" w:hAnsi="Arial" w:cs="Arial"/>
                <w:sz w:val="20"/>
                <w:szCs w:val="20"/>
              </w:rPr>
              <w:t xml:space="preserve"> (The Rain Player)</w:t>
            </w:r>
          </w:p>
          <w:p w14:paraId="4828B2B4" w14:textId="77777777" w:rsidR="00D83CAE" w:rsidRPr="001C1CDE" w:rsidRDefault="00D83CAE" w:rsidP="00104653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07867B" w14:textId="77777777" w:rsidR="00104653" w:rsidRPr="001C1CDE" w:rsidRDefault="00104653" w:rsidP="00104653">
            <w:pPr>
              <w:rPr>
                <w:rFonts w:ascii="Arial" w:hAnsi="Arial" w:cs="Arial"/>
                <w:sz w:val="20"/>
                <w:szCs w:val="20"/>
              </w:rPr>
            </w:pPr>
            <w:r w:rsidRPr="001C1CDE">
              <w:rPr>
                <w:rFonts w:ascii="Arial" w:hAnsi="Arial" w:cs="Arial"/>
                <w:sz w:val="20"/>
                <w:szCs w:val="20"/>
              </w:rPr>
              <w:t>Explanation – The water cycle (linking to the theme of rain)</w:t>
            </w:r>
          </w:p>
        </w:tc>
        <w:tc>
          <w:tcPr>
            <w:tcW w:w="4985" w:type="dxa"/>
          </w:tcPr>
          <w:p w14:paraId="6EBF0E6C" w14:textId="77777777" w:rsidR="00104653" w:rsidRPr="001C1CDE" w:rsidRDefault="00104653" w:rsidP="00104653">
            <w:pPr>
              <w:rPr>
                <w:rFonts w:ascii="Arial" w:hAnsi="Arial" w:cs="Arial"/>
                <w:sz w:val="20"/>
                <w:szCs w:val="20"/>
              </w:rPr>
            </w:pPr>
            <w:r w:rsidRPr="001C1CDE">
              <w:rPr>
                <w:rFonts w:ascii="Arial" w:hAnsi="Arial" w:cs="Arial"/>
                <w:sz w:val="20"/>
                <w:szCs w:val="20"/>
              </w:rPr>
              <w:t>Persuasion – discourage people from hunting/poaching</w:t>
            </w:r>
          </w:p>
          <w:p w14:paraId="32993B19" w14:textId="77777777" w:rsidR="00104653" w:rsidRPr="001C1CDE" w:rsidRDefault="00104653" w:rsidP="00104653">
            <w:pPr>
              <w:rPr>
                <w:rFonts w:ascii="Arial" w:hAnsi="Arial" w:cs="Arial"/>
                <w:sz w:val="20"/>
                <w:szCs w:val="20"/>
              </w:rPr>
            </w:pPr>
            <w:r w:rsidRPr="001C1CDE">
              <w:rPr>
                <w:rFonts w:ascii="Arial" w:hAnsi="Arial" w:cs="Arial"/>
                <w:sz w:val="20"/>
                <w:szCs w:val="20"/>
              </w:rPr>
              <w:t>Narrative set in different culture</w:t>
            </w:r>
          </w:p>
          <w:p w14:paraId="3B7CFD48" w14:textId="77777777" w:rsidR="00104653" w:rsidRPr="001C1CDE" w:rsidRDefault="00104653" w:rsidP="00104653">
            <w:pPr>
              <w:rPr>
                <w:rFonts w:ascii="Arial" w:hAnsi="Arial" w:cs="Arial"/>
                <w:sz w:val="20"/>
                <w:szCs w:val="20"/>
              </w:rPr>
            </w:pPr>
            <w:r w:rsidRPr="001C1CDE">
              <w:rPr>
                <w:rFonts w:ascii="Arial" w:hAnsi="Arial" w:cs="Arial"/>
                <w:sz w:val="20"/>
                <w:szCs w:val="20"/>
              </w:rPr>
              <w:t>Procedure – How to stay safe on board The Peggy Sue</w:t>
            </w:r>
          </w:p>
        </w:tc>
      </w:tr>
      <w:tr w:rsidR="00104653" w:rsidRPr="001C1CDE" w14:paraId="25BA8F8A" w14:textId="77777777" w:rsidTr="006D5BF3">
        <w:trPr>
          <w:trHeight w:val="700"/>
          <w:jc w:val="center"/>
        </w:trPr>
        <w:tc>
          <w:tcPr>
            <w:tcW w:w="1483" w:type="dxa"/>
          </w:tcPr>
          <w:p w14:paraId="33DE44B3" w14:textId="77777777" w:rsidR="00104653" w:rsidRPr="001C1CDE" w:rsidRDefault="00104653" w:rsidP="00104653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1C1CDE">
              <w:rPr>
                <w:rFonts w:ascii="Arial" w:hAnsi="Arial" w:cs="Arial"/>
                <w:b/>
                <w:sz w:val="20"/>
                <w:szCs w:val="20"/>
                <w:u w:val="single"/>
              </w:rPr>
              <w:t>SPaG</w:t>
            </w:r>
          </w:p>
        </w:tc>
        <w:tc>
          <w:tcPr>
            <w:tcW w:w="4716" w:type="dxa"/>
          </w:tcPr>
          <w:p w14:paraId="7994D83A" w14:textId="77777777" w:rsidR="00104653" w:rsidRPr="000137F5" w:rsidRDefault="00104653" w:rsidP="0010465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137F5">
              <w:rPr>
                <w:rFonts w:ascii="Arial" w:hAnsi="Arial" w:cs="Arial"/>
                <w:sz w:val="20"/>
                <w:szCs w:val="20"/>
                <w:u w:val="single"/>
              </w:rPr>
              <w:t>Discussion</w:t>
            </w:r>
          </w:p>
          <w:p w14:paraId="5E382693" w14:textId="3D484963" w:rsidR="00104653" w:rsidRPr="000137F5" w:rsidRDefault="003E3340" w:rsidP="001046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="00104653" w:rsidRPr="000137F5">
              <w:rPr>
                <w:rFonts w:ascii="Arial" w:hAnsi="Arial" w:cs="Arial"/>
                <w:sz w:val="20"/>
                <w:szCs w:val="20"/>
              </w:rPr>
              <w:t xml:space="preserve">ndicating degrees of possibility using </w:t>
            </w:r>
            <w:r w:rsidR="00E86808">
              <w:rPr>
                <w:rFonts w:ascii="Arial" w:hAnsi="Arial" w:cs="Arial"/>
                <w:sz w:val="20"/>
                <w:szCs w:val="20"/>
              </w:rPr>
              <w:t xml:space="preserve">adverbs or </w:t>
            </w:r>
            <w:r w:rsidR="00104653" w:rsidRPr="000137F5">
              <w:rPr>
                <w:rFonts w:ascii="Arial" w:hAnsi="Arial" w:cs="Arial"/>
                <w:sz w:val="20"/>
                <w:szCs w:val="20"/>
              </w:rPr>
              <w:t>modal verbs</w:t>
            </w:r>
          </w:p>
          <w:p w14:paraId="2B2CB8D5" w14:textId="5EBF6B6E" w:rsidR="00104653" w:rsidRDefault="003E3340" w:rsidP="001046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104653" w:rsidRPr="000137F5">
              <w:rPr>
                <w:rFonts w:ascii="Arial" w:hAnsi="Arial" w:cs="Arial"/>
                <w:sz w:val="20"/>
                <w:szCs w:val="20"/>
              </w:rPr>
              <w:t>ommas to clarify meaning or avoid ambiguity</w:t>
            </w:r>
          </w:p>
          <w:p w14:paraId="70895278" w14:textId="77777777" w:rsidR="003E3340" w:rsidRPr="000137F5" w:rsidRDefault="003E3340" w:rsidP="00104653">
            <w:pPr>
              <w:rPr>
                <w:rFonts w:ascii="Arial" w:hAnsi="Arial" w:cs="Arial"/>
                <w:sz w:val="20"/>
                <w:szCs w:val="20"/>
              </w:rPr>
            </w:pPr>
          </w:p>
          <w:p w14:paraId="6DBB9EA4" w14:textId="77777777" w:rsidR="00104653" w:rsidRPr="000137F5" w:rsidRDefault="00104653" w:rsidP="0010465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137F5">
              <w:rPr>
                <w:rFonts w:ascii="Arial" w:hAnsi="Arial" w:cs="Arial"/>
                <w:sz w:val="20"/>
                <w:szCs w:val="20"/>
                <w:u w:val="single"/>
              </w:rPr>
              <w:t>Non chronological report</w:t>
            </w:r>
          </w:p>
          <w:p w14:paraId="51C1DC8F" w14:textId="5A5823D5" w:rsidR="00104653" w:rsidRPr="000137F5" w:rsidRDefault="003E3340" w:rsidP="001046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="00104653" w:rsidRPr="000137F5">
              <w:rPr>
                <w:rFonts w:ascii="Arial" w:hAnsi="Arial" w:cs="Arial"/>
                <w:sz w:val="20"/>
                <w:szCs w:val="20"/>
              </w:rPr>
              <w:t>elative clauses</w:t>
            </w:r>
          </w:p>
          <w:p w14:paraId="528A2AC9" w14:textId="0AC11E54" w:rsidR="00104653" w:rsidRDefault="003E3340" w:rsidP="001046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104653" w:rsidRPr="000137F5">
              <w:rPr>
                <w:rFonts w:ascii="Arial" w:hAnsi="Arial" w:cs="Arial"/>
                <w:sz w:val="20"/>
                <w:szCs w:val="20"/>
              </w:rPr>
              <w:t>arenthesis and commas to clarify meaning or avoid ambiguity</w:t>
            </w:r>
          </w:p>
          <w:p w14:paraId="01B4C8FA" w14:textId="77777777" w:rsidR="003E3340" w:rsidRDefault="003E3340" w:rsidP="00104653">
            <w:pPr>
              <w:rPr>
                <w:rFonts w:ascii="Arial" w:hAnsi="Arial" w:cs="Arial"/>
                <w:sz w:val="20"/>
                <w:szCs w:val="20"/>
              </w:rPr>
            </w:pPr>
          </w:p>
          <w:p w14:paraId="0F8EBFDE" w14:textId="77777777" w:rsidR="003E3340" w:rsidRPr="000137F5" w:rsidRDefault="003E3340" w:rsidP="003E334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Narrative</w:t>
            </w:r>
          </w:p>
          <w:p w14:paraId="72635F18" w14:textId="77777777" w:rsidR="003E3340" w:rsidRPr="000137F5" w:rsidRDefault="003E3340" w:rsidP="003E33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0137F5">
              <w:rPr>
                <w:rFonts w:ascii="Arial" w:hAnsi="Arial" w:cs="Arial"/>
                <w:sz w:val="20"/>
                <w:szCs w:val="20"/>
              </w:rPr>
              <w:t>evices to build cohesion</w:t>
            </w:r>
          </w:p>
          <w:p w14:paraId="69441C72" w14:textId="77777777" w:rsidR="003E3340" w:rsidRPr="000137F5" w:rsidRDefault="003E3340" w:rsidP="003E33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Link</w:t>
            </w:r>
            <w:r w:rsidRPr="000137F5">
              <w:rPr>
                <w:rFonts w:ascii="Arial" w:hAnsi="Arial" w:cs="Arial"/>
                <w:sz w:val="20"/>
                <w:szCs w:val="20"/>
              </w:rPr>
              <w:t>ing ideas across paragraphs using adverbials of time, place and number and tense choices</w:t>
            </w:r>
          </w:p>
          <w:p w14:paraId="153731D8" w14:textId="199845A7" w:rsidR="003E3340" w:rsidRPr="000137F5" w:rsidRDefault="003E3340" w:rsidP="001046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47" w:type="dxa"/>
          </w:tcPr>
          <w:p w14:paraId="017FE16C" w14:textId="3E0B47E1" w:rsidR="00104653" w:rsidRPr="000137F5" w:rsidRDefault="00E86808" w:rsidP="00104653">
            <w:pPr>
              <w:pStyle w:val="NoSpacing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Narrative</w:t>
            </w:r>
          </w:p>
          <w:p w14:paraId="21F79752" w14:textId="038635A8" w:rsidR="00104653" w:rsidRPr="000137F5" w:rsidRDefault="00E86808" w:rsidP="00104653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104653" w:rsidRPr="000137F5">
              <w:rPr>
                <w:rFonts w:ascii="Arial" w:hAnsi="Arial" w:cs="Arial"/>
                <w:sz w:val="20"/>
                <w:szCs w:val="20"/>
              </w:rPr>
              <w:t>evices to build cohesion</w:t>
            </w:r>
          </w:p>
          <w:p w14:paraId="3274E947" w14:textId="71C50E07" w:rsidR="00104653" w:rsidRDefault="00E86808" w:rsidP="00104653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="00104653" w:rsidRPr="000137F5">
              <w:rPr>
                <w:rFonts w:ascii="Arial" w:hAnsi="Arial" w:cs="Arial"/>
                <w:sz w:val="20"/>
                <w:szCs w:val="20"/>
              </w:rPr>
              <w:t>inking ideas across paragraphs using adverbials of time, place and number and tense choices</w:t>
            </w:r>
          </w:p>
          <w:p w14:paraId="2FB80603" w14:textId="77777777" w:rsidR="00E86808" w:rsidRPr="000137F5" w:rsidRDefault="00E86808" w:rsidP="00104653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14:paraId="4A260885" w14:textId="77777777" w:rsidR="00104653" w:rsidRPr="000137F5" w:rsidRDefault="00104653" w:rsidP="00104653">
            <w:pPr>
              <w:pStyle w:val="NoSpacing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137F5">
              <w:rPr>
                <w:rFonts w:ascii="Arial" w:hAnsi="Arial" w:cs="Arial"/>
                <w:sz w:val="20"/>
                <w:szCs w:val="20"/>
                <w:u w:val="single"/>
              </w:rPr>
              <w:t xml:space="preserve">Recount </w:t>
            </w:r>
          </w:p>
          <w:p w14:paraId="3021AF98" w14:textId="0D2C8717" w:rsidR="00104653" w:rsidRPr="000137F5" w:rsidRDefault="00E86808" w:rsidP="001046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="00104653" w:rsidRPr="000137F5">
              <w:rPr>
                <w:rFonts w:ascii="Arial" w:hAnsi="Arial" w:cs="Arial"/>
                <w:sz w:val="20"/>
                <w:szCs w:val="20"/>
              </w:rPr>
              <w:t xml:space="preserve">elative clauses and indicating degrees of possibility using adverbs </w:t>
            </w:r>
          </w:p>
          <w:p w14:paraId="175A3123" w14:textId="19AA15F0" w:rsidR="00104653" w:rsidRDefault="00E86808" w:rsidP="001046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104653" w:rsidRPr="000137F5">
              <w:rPr>
                <w:rFonts w:ascii="Arial" w:hAnsi="Arial" w:cs="Arial"/>
                <w:sz w:val="20"/>
                <w:szCs w:val="20"/>
              </w:rPr>
              <w:t>arenthesis</w:t>
            </w:r>
            <w:r>
              <w:rPr>
                <w:rFonts w:ascii="Arial" w:hAnsi="Arial" w:cs="Arial"/>
                <w:sz w:val="20"/>
                <w:szCs w:val="20"/>
              </w:rPr>
              <w:t xml:space="preserve"> (brackets, dashes, commas)</w:t>
            </w:r>
          </w:p>
          <w:p w14:paraId="2D1865AA" w14:textId="77777777" w:rsidR="00E86808" w:rsidRPr="000137F5" w:rsidRDefault="00E86808" w:rsidP="00104653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1BDA29" w14:textId="77777777" w:rsidR="00104653" w:rsidRPr="000137F5" w:rsidRDefault="00104653" w:rsidP="0010465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137F5">
              <w:rPr>
                <w:rFonts w:ascii="Arial" w:hAnsi="Arial" w:cs="Arial"/>
                <w:sz w:val="20"/>
                <w:szCs w:val="20"/>
                <w:u w:val="single"/>
              </w:rPr>
              <w:t>Explanation</w:t>
            </w:r>
          </w:p>
          <w:p w14:paraId="6E33CAF9" w14:textId="77777777" w:rsidR="00E86808" w:rsidRDefault="00E86808" w:rsidP="001046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="00104653" w:rsidRPr="000137F5">
              <w:rPr>
                <w:rFonts w:ascii="Arial" w:hAnsi="Arial" w:cs="Arial"/>
                <w:sz w:val="20"/>
                <w:szCs w:val="20"/>
              </w:rPr>
              <w:t xml:space="preserve">elative clauses </w:t>
            </w:r>
          </w:p>
          <w:p w14:paraId="5F58C022" w14:textId="235C9A06" w:rsidR="00104653" w:rsidRPr="000137F5" w:rsidRDefault="00E86808" w:rsidP="001046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104653" w:rsidRPr="000137F5">
              <w:rPr>
                <w:rFonts w:ascii="Arial" w:hAnsi="Arial" w:cs="Arial"/>
                <w:sz w:val="20"/>
                <w:szCs w:val="20"/>
              </w:rPr>
              <w:t>ommas to clarify meaning or avoid ambiguity</w:t>
            </w:r>
          </w:p>
        </w:tc>
        <w:tc>
          <w:tcPr>
            <w:tcW w:w="4985" w:type="dxa"/>
          </w:tcPr>
          <w:p w14:paraId="6ACFC84B" w14:textId="5257139A" w:rsidR="00104653" w:rsidRPr="000137F5" w:rsidRDefault="00E86808" w:rsidP="0010465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Narrative</w:t>
            </w:r>
          </w:p>
          <w:p w14:paraId="4043CD52" w14:textId="671BE0C9" w:rsidR="00104653" w:rsidRPr="000137F5" w:rsidRDefault="00E86808" w:rsidP="001046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104653" w:rsidRPr="000137F5">
              <w:rPr>
                <w:rFonts w:ascii="Arial" w:hAnsi="Arial" w:cs="Arial"/>
                <w:sz w:val="20"/>
                <w:szCs w:val="20"/>
              </w:rPr>
              <w:t>evices to build cohesion</w:t>
            </w:r>
          </w:p>
          <w:p w14:paraId="0428A82C" w14:textId="71F98063" w:rsidR="00104653" w:rsidRPr="000137F5" w:rsidRDefault="00E86808" w:rsidP="001046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="00104653" w:rsidRPr="000137F5">
              <w:rPr>
                <w:rFonts w:ascii="Arial" w:hAnsi="Arial" w:cs="Arial"/>
                <w:sz w:val="20"/>
                <w:szCs w:val="20"/>
              </w:rPr>
              <w:t>inking ideas across paragraphs using adverbials of time, place and number and tense choices</w:t>
            </w:r>
          </w:p>
          <w:p w14:paraId="3FC25E3D" w14:textId="77777777" w:rsidR="00E86808" w:rsidRDefault="00E86808" w:rsidP="0010465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76D74F4" w14:textId="1661C4AA" w:rsidR="00E86808" w:rsidRPr="000137F5" w:rsidRDefault="00104653" w:rsidP="0010465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137F5">
              <w:rPr>
                <w:rFonts w:ascii="Arial" w:hAnsi="Arial" w:cs="Arial"/>
                <w:sz w:val="20"/>
                <w:szCs w:val="20"/>
                <w:u w:val="single"/>
              </w:rPr>
              <w:t>Persuasion</w:t>
            </w:r>
          </w:p>
          <w:p w14:paraId="2BD1797F" w14:textId="104F361F" w:rsidR="00E86808" w:rsidRDefault="00E86808" w:rsidP="001046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="00104653" w:rsidRPr="000137F5">
              <w:rPr>
                <w:rFonts w:ascii="Arial" w:hAnsi="Arial" w:cs="Arial"/>
                <w:sz w:val="20"/>
                <w:szCs w:val="20"/>
              </w:rPr>
              <w:t>elative clauses</w:t>
            </w:r>
          </w:p>
          <w:p w14:paraId="6CD51772" w14:textId="1C11FF3F" w:rsidR="00104653" w:rsidRPr="000137F5" w:rsidRDefault="00E86808" w:rsidP="001046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="00104653" w:rsidRPr="000137F5">
              <w:rPr>
                <w:rFonts w:ascii="Arial" w:hAnsi="Arial" w:cs="Arial"/>
                <w:sz w:val="20"/>
                <w:szCs w:val="20"/>
              </w:rPr>
              <w:t xml:space="preserve">ndicating degrees of possibility using </w:t>
            </w:r>
            <w:r>
              <w:rPr>
                <w:rFonts w:ascii="Arial" w:hAnsi="Arial" w:cs="Arial"/>
                <w:sz w:val="20"/>
                <w:szCs w:val="20"/>
              </w:rPr>
              <w:t xml:space="preserve">adverbs or </w:t>
            </w:r>
            <w:r w:rsidR="00104653" w:rsidRPr="000137F5">
              <w:rPr>
                <w:rFonts w:ascii="Arial" w:hAnsi="Arial" w:cs="Arial"/>
                <w:sz w:val="20"/>
                <w:szCs w:val="20"/>
              </w:rPr>
              <w:t>modal verbs</w:t>
            </w:r>
          </w:p>
          <w:p w14:paraId="63FFA55B" w14:textId="77777777" w:rsidR="00E86808" w:rsidRDefault="00E86808" w:rsidP="0010465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5F151F8" w14:textId="1EA611A5" w:rsidR="00104653" w:rsidRPr="000137F5" w:rsidRDefault="00104653" w:rsidP="0010465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137F5">
              <w:rPr>
                <w:rFonts w:ascii="Arial" w:hAnsi="Arial" w:cs="Arial"/>
                <w:sz w:val="20"/>
                <w:szCs w:val="20"/>
                <w:u w:val="single"/>
              </w:rPr>
              <w:t>Procedure</w:t>
            </w:r>
          </w:p>
          <w:p w14:paraId="55E2841D" w14:textId="71D87168" w:rsidR="00104653" w:rsidRPr="000137F5" w:rsidRDefault="00E86808" w:rsidP="001046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="00104653" w:rsidRPr="000137F5">
              <w:rPr>
                <w:rFonts w:ascii="Arial" w:hAnsi="Arial" w:cs="Arial"/>
                <w:sz w:val="20"/>
                <w:szCs w:val="20"/>
              </w:rPr>
              <w:t>ndicating degrees of possibility using adverbs or modal verbs</w:t>
            </w:r>
          </w:p>
          <w:p w14:paraId="158F4AFB" w14:textId="77777777" w:rsidR="00104653" w:rsidRDefault="00104653" w:rsidP="00104653">
            <w:pPr>
              <w:rPr>
                <w:rFonts w:ascii="Arial" w:hAnsi="Arial" w:cs="Arial"/>
                <w:sz w:val="20"/>
                <w:szCs w:val="20"/>
              </w:rPr>
            </w:pPr>
            <w:r w:rsidRPr="000137F5">
              <w:rPr>
                <w:rFonts w:ascii="Arial" w:hAnsi="Arial" w:cs="Arial"/>
                <w:sz w:val="20"/>
                <w:szCs w:val="20"/>
              </w:rPr>
              <w:t>Parenthesis and commas to clarify meaning or avoid ambiguity</w:t>
            </w:r>
          </w:p>
          <w:p w14:paraId="6DF33163" w14:textId="0853E545" w:rsidR="00E86808" w:rsidRPr="000137F5" w:rsidRDefault="00E86808" w:rsidP="001046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4653" w:rsidRPr="001C1CDE" w14:paraId="232F83C8" w14:textId="77777777" w:rsidTr="006D5BF3">
        <w:trPr>
          <w:trHeight w:val="648"/>
          <w:jc w:val="center"/>
        </w:trPr>
        <w:tc>
          <w:tcPr>
            <w:tcW w:w="1483" w:type="dxa"/>
          </w:tcPr>
          <w:p w14:paraId="01215C41" w14:textId="77777777" w:rsidR="00104653" w:rsidRPr="001C1CDE" w:rsidRDefault="00104653" w:rsidP="00104653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1C1CDE">
              <w:rPr>
                <w:rFonts w:ascii="Arial" w:hAnsi="Arial" w:cs="Arial"/>
                <w:b/>
                <w:sz w:val="20"/>
                <w:szCs w:val="20"/>
                <w:u w:val="single"/>
              </w:rPr>
              <w:t>Texts</w:t>
            </w:r>
          </w:p>
        </w:tc>
        <w:tc>
          <w:tcPr>
            <w:tcW w:w="4716" w:type="dxa"/>
          </w:tcPr>
          <w:p w14:paraId="77DCE926" w14:textId="674A5978" w:rsidR="00104653" w:rsidRPr="001C1CDE" w:rsidRDefault="00104653" w:rsidP="00104653">
            <w:pPr>
              <w:pStyle w:val="NoSpacing"/>
              <w:rPr>
                <w:rFonts w:ascii="Arial" w:hAnsi="Arial" w:cs="Arial"/>
                <w:b/>
              </w:rPr>
            </w:pPr>
            <w:r w:rsidRPr="001C1CDE">
              <w:rPr>
                <w:rFonts w:ascii="Arial" w:hAnsi="Arial" w:cs="Arial"/>
                <w:b/>
              </w:rPr>
              <w:t xml:space="preserve">How to </w:t>
            </w:r>
            <w:r w:rsidR="00C6702F">
              <w:rPr>
                <w:rFonts w:ascii="Arial" w:hAnsi="Arial" w:cs="Arial"/>
                <w:b/>
              </w:rPr>
              <w:t>T</w:t>
            </w:r>
            <w:r w:rsidRPr="001C1CDE">
              <w:rPr>
                <w:rFonts w:ascii="Arial" w:hAnsi="Arial" w:cs="Arial"/>
                <w:b/>
              </w:rPr>
              <w:t xml:space="preserve">rain your </w:t>
            </w:r>
            <w:r w:rsidR="00C6702F">
              <w:rPr>
                <w:rFonts w:ascii="Arial" w:hAnsi="Arial" w:cs="Arial"/>
                <w:b/>
              </w:rPr>
              <w:t>D</w:t>
            </w:r>
            <w:r w:rsidRPr="001C1CDE">
              <w:rPr>
                <w:rFonts w:ascii="Arial" w:hAnsi="Arial" w:cs="Arial"/>
                <w:b/>
              </w:rPr>
              <w:t>ragon (Cressida Cowell)</w:t>
            </w:r>
          </w:p>
          <w:p w14:paraId="70E95834" w14:textId="77777777" w:rsidR="00104653" w:rsidRPr="001C1CDE" w:rsidRDefault="00104653" w:rsidP="00104653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42E9C2F1" w14:textId="77777777" w:rsidR="00104653" w:rsidRPr="001C1CDE" w:rsidRDefault="00104653" w:rsidP="00104653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47" w:type="dxa"/>
          </w:tcPr>
          <w:p w14:paraId="1CE881BA" w14:textId="77777777" w:rsidR="00104653" w:rsidRPr="001C1CDE" w:rsidRDefault="00104653" w:rsidP="00104653">
            <w:pPr>
              <w:pStyle w:val="NoSpacing"/>
              <w:rPr>
                <w:rFonts w:ascii="Arial" w:hAnsi="Arial" w:cs="Arial"/>
                <w:b/>
              </w:rPr>
            </w:pPr>
            <w:r w:rsidRPr="001C1CDE">
              <w:rPr>
                <w:rFonts w:ascii="Arial" w:hAnsi="Arial" w:cs="Arial"/>
                <w:b/>
              </w:rPr>
              <w:t>The Hero Twins (ancient Mayan myth)</w:t>
            </w:r>
          </w:p>
          <w:p w14:paraId="1EC57ECF" w14:textId="77777777" w:rsidR="00104653" w:rsidRPr="001C1CDE" w:rsidRDefault="00104653" w:rsidP="00104653">
            <w:pPr>
              <w:pStyle w:val="NoSpacing"/>
              <w:rPr>
                <w:rFonts w:ascii="Arial" w:hAnsi="Arial" w:cs="Arial"/>
              </w:rPr>
            </w:pPr>
            <w:r w:rsidRPr="001C1CDE">
              <w:rPr>
                <w:rFonts w:ascii="Arial" w:hAnsi="Arial" w:cs="Arial"/>
                <w:b/>
              </w:rPr>
              <w:t>The Rain Player (David Wisniewski)</w:t>
            </w:r>
            <w:r>
              <w:rPr>
                <w:rFonts w:ascii="Arial" w:hAnsi="Arial" w:cs="Arial"/>
              </w:rPr>
              <w:t xml:space="preserve"> </w:t>
            </w:r>
          </w:p>
          <w:p w14:paraId="199E948F" w14:textId="77777777" w:rsidR="00104653" w:rsidRPr="001C1CDE" w:rsidRDefault="00104653" w:rsidP="001046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85" w:type="dxa"/>
          </w:tcPr>
          <w:p w14:paraId="73B5DEC1" w14:textId="353C3A87" w:rsidR="00104653" w:rsidRPr="00090C99" w:rsidRDefault="00104653" w:rsidP="00104653">
            <w:pPr>
              <w:pStyle w:val="NoSpacing"/>
              <w:rPr>
                <w:rFonts w:ascii="Arial" w:hAnsi="Arial" w:cs="Arial"/>
              </w:rPr>
            </w:pPr>
            <w:r w:rsidRPr="001C1CDE">
              <w:rPr>
                <w:rFonts w:ascii="Arial" w:hAnsi="Arial" w:cs="Arial"/>
                <w:b/>
              </w:rPr>
              <w:t xml:space="preserve">Kensuke’s Kingdom (Michael Morpurgo) </w:t>
            </w:r>
          </w:p>
        </w:tc>
      </w:tr>
    </w:tbl>
    <w:p w14:paraId="343CA983" w14:textId="77777777" w:rsidR="00104653" w:rsidRDefault="00104653" w:rsidP="00FB35B5">
      <w:pPr>
        <w:rPr>
          <w:rFonts w:ascii="Arial" w:hAnsi="Arial" w:cs="Arial"/>
          <w:sz w:val="20"/>
          <w:szCs w:val="20"/>
        </w:rPr>
      </w:pPr>
    </w:p>
    <w:p w14:paraId="163FCFCC" w14:textId="77777777" w:rsidR="00104653" w:rsidRDefault="0010465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5775" w:type="dxa"/>
        <w:jc w:val="center"/>
        <w:tblLook w:val="04A0" w:firstRow="1" w:lastRow="0" w:firstColumn="1" w:lastColumn="0" w:noHBand="0" w:noVBand="1"/>
      </w:tblPr>
      <w:tblGrid>
        <w:gridCol w:w="1496"/>
        <w:gridCol w:w="4760"/>
        <w:gridCol w:w="4488"/>
        <w:gridCol w:w="5031"/>
      </w:tblGrid>
      <w:tr w:rsidR="00E34B01" w:rsidRPr="001C1CDE" w14:paraId="2020645A" w14:textId="77777777" w:rsidTr="008275A0">
        <w:trPr>
          <w:trHeight w:val="234"/>
          <w:jc w:val="center"/>
        </w:trPr>
        <w:tc>
          <w:tcPr>
            <w:tcW w:w="1496" w:type="dxa"/>
          </w:tcPr>
          <w:p w14:paraId="6DAF2583" w14:textId="77777777" w:rsidR="00E34B01" w:rsidRPr="001C1CDE" w:rsidRDefault="00E34B01" w:rsidP="009B04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60" w:type="dxa"/>
          </w:tcPr>
          <w:p w14:paraId="733F00BB" w14:textId="77777777" w:rsidR="00E34B01" w:rsidRPr="001C1CDE" w:rsidRDefault="00E34B01" w:rsidP="009B04ED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1C1CDE">
              <w:rPr>
                <w:rFonts w:ascii="Arial" w:hAnsi="Arial" w:cs="Arial"/>
                <w:b/>
                <w:sz w:val="20"/>
                <w:szCs w:val="20"/>
                <w:u w:val="single"/>
              </w:rPr>
              <w:t>Autumn - History</w:t>
            </w:r>
          </w:p>
        </w:tc>
        <w:tc>
          <w:tcPr>
            <w:tcW w:w="4488" w:type="dxa"/>
          </w:tcPr>
          <w:p w14:paraId="530C06BC" w14:textId="5165F1F8" w:rsidR="00E34B01" w:rsidRPr="001C1CDE" w:rsidRDefault="00E34B01" w:rsidP="009B04ED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1C1CDE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Spring </w:t>
            </w:r>
            <w:r w:rsidR="00535854">
              <w:rPr>
                <w:rFonts w:ascii="Arial" w:hAnsi="Arial" w:cs="Arial"/>
                <w:b/>
                <w:sz w:val="20"/>
                <w:szCs w:val="20"/>
                <w:u w:val="single"/>
              </w:rPr>
              <w:t>–</w:t>
            </w:r>
            <w:r w:rsidRPr="001C1CDE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Geography</w:t>
            </w:r>
          </w:p>
        </w:tc>
        <w:tc>
          <w:tcPr>
            <w:tcW w:w="5031" w:type="dxa"/>
          </w:tcPr>
          <w:p w14:paraId="0F6B3D6E" w14:textId="77777777" w:rsidR="00E34B01" w:rsidRPr="001C1CDE" w:rsidRDefault="00E34B01" w:rsidP="009B04ED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1C1CDE">
              <w:rPr>
                <w:rFonts w:ascii="Arial" w:hAnsi="Arial" w:cs="Arial"/>
                <w:b/>
                <w:sz w:val="20"/>
                <w:szCs w:val="20"/>
                <w:u w:val="single"/>
              </w:rPr>
              <w:t>Summer - History</w:t>
            </w:r>
          </w:p>
        </w:tc>
      </w:tr>
      <w:tr w:rsidR="006911E6" w:rsidRPr="001C1CDE" w14:paraId="1B2B3927" w14:textId="77777777" w:rsidTr="008275A0">
        <w:trPr>
          <w:trHeight w:val="937"/>
          <w:jc w:val="center"/>
        </w:trPr>
        <w:tc>
          <w:tcPr>
            <w:tcW w:w="1496" w:type="dxa"/>
          </w:tcPr>
          <w:p w14:paraId="15B69DCD" w14:textId="77777777" w:rsidR="006911E6" w:rsidRPr="001C1CDE" w:rsidRDefault="006911E6" w:rsidP="006911E6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1C1CDE">
              <w:rPr>
                <w:rFonts w:ascii="Arial" w:hAnsi="Arial" w:cs="Arial"/>
                <w:b/>
                <w:sz w:val="20"/>
                <w:szCs w:val="20"/>
                <w:u w:val="single"/>
              </w:rPr>
              <w:t>Year Six</w:t>
            </w:r>
          </w:p>
        </w:tc>
        <w:tc>
          <w:tcPr>
            <w:tcW w:w="4760" w:type="dxa"/>
          </w:tcPr>
          <w:p w14:paraId="19D0716E" w14:textId="2FDF68C9" w:rsidR="006911E6" w:rsidRPr="001C1CDE" w:rsidRDefault="006911E6" w:rsidP="006911E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C1CDE">
              <w:rPr>
                <w:rFonts w:ascii="Arial" w:hAnsi="Arial" w:cs="Arial"/>
                <w:b/>
                <w:sz w:val="20"/>
                <w:szCs w:val="20"/>
              </w:rPr>
              <w:t xml:space="preserve">How can we re-discover the wonders of </w:t>
            </w:r>
            <w:r w:rsidR="00420795">
              <w:rPr>
                <w:rFonts w:ascii="Arial" w:hAnsi="Arial" w:cs="Arial"/>
                <w:b/>
                <w:sz w:val="20"/>
                <w:szCs w:val="20"/>
              </w:rPr>
              <w:t xml:space="preserve">the </w:t>
            </w:r>
            <w:r w:rsidRPr="001C1CDE">
              <w:rPr>
                <w:rFonts w:ascii="Arial" w:hAnsi="Arial" w:cs="Arial"/>
                <w:b/>
                <w:sz w:val="20"/>
                <w:szCs w:val="20"/>
              </w:rPr>
              <w:t xml:space="preserve">Ancient </w:t>
            </w:r>
            <w:r w:rsidR="00420795">
              <w:rPr>
                <w:rFonts w:ascii="Arial" w:hAnsi="Arial" w:cs="Arial"/>
                <w:b/>
                <w:sz w:val="20"/>
                <w:szCs w:val="20"/>
              </w:rPr>
              <w:t>Civilisations</w:t>
            </w:r>
            <w:r w:rsidRPr="001C1CDE">
              <w:rPr>
                <w:rFonts w:ascii="Arial" w:hAnsi="Arial" w:cs="Arial"/>
                <w:b/>
                <w:sz w:val="20"/>
                <w:szCs w:val="20"/>
              </w:rPr>
              <w:t>?</w:t>
            </w:r>
          </w:p>
        </w:tc>
        <w:tc>
          <w:tcPr>
            <w:tcW w:w="4488" w:type="dxa"/>
          </w:tcPr>
          <w:p w14:paraId="6C9C4606" w14:textId="7AA5E74E" w:rsidR="006911E6" w:rsidRPr="001C1CDE" w:rsidRDefault="006911E6" w:rsidP="006911E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C1CDE">
              <w:rPr>
                <w:rFonts w:ascii="Arial" w:hAnsi="Arial" w:cs="Arial"/>
                <w:b/>
                <w:sz w:val="20"/>
                <w:szCs w:val="20"/>
              </w:rPr>
              <w:t xml:space="preserve">Why is the </w:t>
            </w:r>
            <w:r w:rsidR="00420795">
              <w:rPr>
                <w:rFonts w:ascii="Arial" w:hAnsi="Arial" w:cs="Arial"/>
                <w:b/>
                <w:sz w:val="20"/>
                <w:szCs w:val="20"/>
              </w:rPr>
              <w:t>South-East so important to the UK</w:t>
            </w:r>
            <w:r w:rsidRPr="001C1CDE">
              <w:rPr>
                <w:rFonts w:ascii="Arial" w:hAnsi="Arial" w:cs="Arial"/>
                <w:b/>
                <w:sz w:val="20"/>
                <w:szCs w:val="20"/>
              </w:rPr>
              <w:t>?</w:t>
            </w:r>
          </w:p>
          <w:p w14:paraId="423755CE" w14:textId="49A79F82" w:rsidR="006911E6" w:rsidRPr="001C1CDE" w:rsidRDefault="006911E6" w:rsidP="006911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31" w:type="dxa"/>
          </w:tcPr>
          <w:p w14:paraId="3AEFC37C" w14:textId="0A7BFD00" w:rsidR="006911E6" w:rsidRPr="00420795" w:rsidRDefault="006911E6" w:rsidP="006911E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C1CDE">
              <w:rPr>
                <w:rFonts w:ascii="Arial" w:hAnsi="Arial" w:cs="Arial"/>
                <w:b/>
                <w:sz w:val="20"/>
                <w:szCs w:val="20"/>
              </w:rPr>
              <w:t xml:space="preserve">What impact did World War </w:t>
            </w:r>
            <w:r w:rsidR="00420795">
              <w:rPr>
                <w:rFonts w:ascii="Arial" w:hAnsi="Arial" w:cs="Arial"/>
                <w:b/>
                <w:sz w:val="20"/>
                <w:szCs w:val="20"/>
              </w:rPr>
              <w:t>II</w:t>
            </w:r>
            <w:r w:rsidRPr="001C1CDE">
              <w:rPr>
                <w:rFonts w:ascii="Arial" w:hAnsi="Arial" w:cs="Arial"/>
                <w:b/>
                <w:sz w:val="20"/>
                <w:szCs w:val="20"/>
              </w:rPr>
              <w:t xml:space="preserve"> have on </w:t>
            </w:r>
            <w:r w:rsidR="00420795">
              <w:rPr>
                <w:rFonts w:ascii="Arial" w:hAnsi="Arial" w:cs="Arial"/>
                <w:b/>
                <w:sz w:val="20"/>
                <w:szCs w:val="20"/>
              </w:rPr>
              <w:t>our lives today</w:t>
            </w:r>
            <w:r w:rsidRPr="001C1CDE">
              <w:rPr>
                <w:rFonts w:ascii="Arial" w:hAnsi="Arial" w:cs="Arial"/>
                <w:b/>
                <w:sz w:val="20"/>
                <w:szCs w:val="20"/>
              </w:rPr>
              <w:t>?</w:t>
            </w:r>
          </w:p>
        </w:tc>
      </w:tr>
      <w:tr w:rsidR="006911E6" w:rsidRPr="001C1CDE" w14:paraId="05B837E3" w14:textId="77777777" w:rsidTr="008275A0">
        <w:trPr>
          <w:trHeight w:val="703"/>
          <w:jc w:val="center"/>
        </w:trPr>
        <w:tc>
          <w:tcPr>
            <w:tcW w:w="1496" w:type="dxa"/>
          </w:tcPr>
          <w:p w14:paraId="643C3D1F" w14:textId="77777777" w:rsidR="006911E6" w:rsidRPr="001C1CDE" w:rsidRDefault="006911E6" w:rsidP="006911E6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1C1CDE">
              <w:rPr>
                <w:rFonts w:ascii="Arial" w:hAnsi="Arial" w:cs="Arial"/>
                <w:b/>
                <w:sz w:val="20"/>
                <w:szCs w:val="20"/>
                <w:u w:val="single"/>
              </w:rPr>
              <w:t>Writing Genres</w:t>
            </w:r>
          </w:p>
        </w:tc>
        <w:tc>
          <w:tcPr>
            <w:tcW w:w="4760" w:type="dxa"/>
          </w:tcPr>
          <w:p w14:paraId="7601B1B0" w14:textId="54650D44" w:rsidR="006911E6" w:rsidRDefault="006911E6" w:rsidP="006911E6">
            <w:pPr>
              <w:rPr>
                <w:rFonts w:ascii="Arial" w:hAnsi="Arial" w:cs="Arial"/>
                <w:sz w:val="20"/>
                <w:szCs w:val="20"/>
              </w:rPr>
            </w:pPr>
            <w:r w:rsidRPr="001C1CDE">
              <w:rPr>
                <w:rFonts w:ascii="Arial" w:hAnsi="Arial" w:cs="Arial"/>
                <w:sz w:val="20"/>
                <w:szCs w:val="20"/>
              </w:rPr>
              <w:t>Non–chronological report – importance/</w:t>
            </w:r>
            <w:r w:rsidR="003E22E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C1CDE">
              <w:rPr>
                <w:rFonts w:ascii="Arial" w:hAnsi="Arial" w:cs="Arial"/>
                <w:sz w:val="20"/>
                <w:szCs w:val="20"/>
              </w:rPr>
              <w:t>significance of cats and cat Goddess Bastet</w:t>
            </w:r>
          </w:p>
          <w:p w14:paraId="43BAD347" w14:textId="77777777" w:rsidR="003E22EE" w:rsidRPr="001C1CDE" w:rsidRDefault="003E22EE" w:rsidP="006911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A0AAE90" w14:textId="71482202" w:rsidR="006911E6" w:rsidRDefault="006911E6" w:rsidP="006911E6">
            <w:pPr>
              <w:rPr>
                <w:rFonts w:ascii="Arial" w:hAnsi="Arial" w:cs="Arial"/>
                <w:sz w:val="20"/>
                <w:szCs w:val="20"/>
              </w:rPr>
            </w:pPr>
            <w:r w:rsidRPr="001C1CDE">
              <w:rPr>
                <w:rFonts w:ascii="Arial" w:hAnsi="Arial" w:cs="Arial"/>
                <w:sz w:val="20"/>
                <w:szCs w:val="20"/>
              </w:rPr>
              <w:t>Persuasion – persuading people to take in stray cats as Topher did</w:t>
            </w:r>
          </w:p>
          <w:p w14:paraId="774D910C" w14:textId="77777777" w:rsidR="003E22EE" w:rsidRPr="001C1CDE" w:rsidRDefault="003E22EE" w:rsidP="006911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6D7AD71" w14:textId="5EAC3EF1" w:rsidR="006911E6" w:rsidRPr="001C1CDE" w:rsidRDefault="006911E6" w:rsidP="006911E6">
            <w:pPr>
              <w:rPr>
                <w:rFonts w:ascii="Arial" w:hAnsi="Arial" w:cs="Arial"/>
                <w:sz w:val="20"/>
                <w:szCs w:val="20"/>
              </w:rPr>
            </w:pPr>
            <w:r w:rsidRPr="001C1CDE">
              <w:rPr>
                <w:rFonts w:ascii="Arial" w:hAnsi="Arial" w:cs="Arial"/>
                <w:sz w:val="20"/>
                <w:szCs w:val="20"/>
              </w:rPr>
              <w:t>Adventure narrative</w:t>
            </w:r>
            <w:r w:rsidR="003E22EE">
              <w:rPr>
                <w:rFonts w:ascii="Arial" w:hAnsi="Arial" w:cs="Arial"/>
                <w:sz w:val="20"/>
                <w:szCs w:val="20"/>
              </w:rPr>
              <w:t xml:space="preserve"> -</w:t>
            </w:r>
            <w:r w:rsidRPr="001C1CD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E22EE">
              <w:rPr>
                <w:rFonts w:ascii="Arial" w:hAnsi="Arial" w:cs="Arial"/>
                <w:sz w:val="20"/>
                <w:szCs w:val="20"/>
              </w:rPr>
              <w:t>as</w:t>
            </w:r>
            <w:r w:rsidRPr="001C1CDE">
              <w:rPr>
                <w:rFonts w:ascii="Arial" w:hAnsi="Arial" w:cs="Arial"/>
                <w:sz w:val="20"/>
                <w:szCs w:val="20"/>
              </w:rPr>
              <w:t xml:space="preserve"> Topher set in Egypt</w:t>
            </w:r>
          </w:p>
          <w:p w14:paraId="5B25ADCD" w14:textId="77777777" w:rsidR="006911E6" w:rsidRPr="001C1CDE" w:rsidRDefault="006911E6" w:rsidP="006911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8" w:type="dxa"/>
          </w:tcPr>
          <w:p w14:paraId="4F8984F0" w14:textId="0BEBE954" w:rsidR="006911E6" w:rsidRDefault="006911E6" w:rsidP="006911E6">
            <w:pPr>
              <w:rPr>
                <w:rFonts w:ascii="Arial" w:hAnsi="Arial" w:cs="Arial"/>
                <w:sz w:val="20"/>
                <w:szCs w:val="20"/>
              </w:rPr>
            </w:pPr>
            <w:r w:rsidRPr="001C1CDE">
              <w:rPr>
                <w:rFonts w:ascii="Arial" w:hAnsi="Arial" w:cs="Arial"/>
                <w:sz w:val="20"/>
                <w:szCs w:val="20"/>
              </w:rPr>
              <w:t xml:space="preserve">Historical narrative </w:t>
            </w:r>
            <w:r w:rsidR="00A66EB1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1C1CDE">
              <w:rPr>
                <w:rFonts w:ascii="Arial" w:hAnsi="Arial" w:cs="Arial"/>
                <w:sz w:val="20"/>
                <w:szCs w:val="20"/>
              </w:rPr>
              <w:t>set in the 1830’s</w:t>
            </w:r>
          </w:p>
          <w:p w14:paraId="7462F1B0" w14:textId="77777777" w:rsidR="00A66EB1" w:rsidRPr="001C1CDE" w:rsidRDefault="00A66EB1" w:rsidP="006911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9BDC181" w14:textId="12DED34B" w:rsidR="006911E6" w:rsidRDefault="006911E6" w:rsidP="006911E6">
            <w:pPr>
              <w:rPr>
                <w:rFonts w:ascii="Arial" w:hAnsi="Arial" w:cs="Arial"/>
                <w:sz w:val="20"/>
                <w:szCs w:val="20"/>
              </w:rPr>
            </w:pPr>
            <w:r w:rsidRPr="001C1CDE">
              <w:rPr>
                <w:rFonts w:ascii="Arial" w:hAnsi="Arial" w:cs="Arial"/>
                <w:sz w:val="20"/>
                <w:szCs w:val="20"/>
              </w:rPr>
              <w:t>Discussion – Is it acceptable that some people</w:t>
            </w:r>
            <w:r w:rsidR="00A66EB1">
              <w:rPr>
                <w:rFonts w:ascii="Arial" w:hAnsi="Arial" w:cs="Arial"/>
                <w:sz w:val="20"/>
                <w:szCs w:val="20"/>
              </w:rPr>
              <w:t>,</w:t>
            </w:r>
            <w:r w:rsidRPr="001C1CDE">
              <w:rPr>
                <w:rFonts w:ascii="Arial" w:hAnsi="Arial" w:cs="Arial"/>
                <w:sz w:val="20"/>
                <w:szCs w:val="20"/>
              </w:rPr>
              <w:t xml:space="preserve"> such as Mr Brownlow</w:t>
            </w:r>
            <w:r w:rsidR="00A66EB1">
              <w:rPr>
                <w:rFonts w:ascii="Arial" w:hAnsi="Arial" w:cs="Arial"/>
                <w:sz w:val="20"/>
                <w:szCs w:val="20"/>
              </w:rPr>
              <w:t>,</w:t>
            </w:r>
            <w:r w:rsidRPr="001C1CDE">
              <w:rPr>
                <w:rFonts w:ascii="Arial" w:hAnsi="Arial" w:cs="Arial"/>
                <w:sz w:val="20"/>
                <w:szCs w:val="20"/>
              </w:rPr>
              <w:t xml:space="preserve"> are richer than others?</w:t>
            </w:r>
          </w:p>
          <w:p w14:paraId="095C9C85" w14:textId="77777777" w:rsidR="00A66EB1" w:rsidRPr="001C1CDE" w:rsidRDefault="00A66EB1" w:rsidP="006911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FB5554B" w14:textId="77777777" w:rsidR="006911E6" w:rsidRPr="001C1CDE" w:rsidRDefault="006911E6" w:rsidP="006911E6">
            <w:pPr>
              <w:rPr>
                <w:rFonts w:ascii="Arial" w:hAnsi="Arial" w:cs="Arial"/>
                <w:sz w:val="20"/>
                <w:szCs w:val="20"/>
              </w:rPr>
            </w:pPr>
            <w:r w:rsidRPr="001C1CDE">
              <w:rPr>
                <w:rFonts w:ascii="Arial" w:hAnsi="Arial" w:cs="Arial"/>
                <w:sz w:val="20"/>
                <w:szCs w:val="20"/>
              </w:rPr>
              <w:t>Procedure – How to pick pockets without being detected from the perspective of Fagin</w:t>
            </w:r>
          </w:p>
        </w:tc>
        <w:tc>
          <w:tcPr>
            <w:tcW w:w="5031" w:type="dxa"/>
          </w:tcPr>
          <w:p w14:paraId="5A95F982" w14:textId="77777777" w:rsidR="006911E6" w:rsidRPr="001C1CDE" w:rsidRDefault="006911E6" w:rsidP="006911E6">
            <w:pPr>
              <w:rPr>
                <w:rFonts w:ascii="Arial" w:hAnsi="Arial" w:cs="Arial"/>
                <w:sz w:val="20"/>
                <w:szCs w:val="20"/>
              </w:rPr>
            </w:pPr>
            <w:r w:rsidRPr="001C1CDE">
              <w:rPr>
                <w:rFonts w:ascii="Arial" w:hAnsi="Arial" w:cs="Arial"/>
                <w:sz w:val="20"/>
                <w:szCs w:val="20"/>
              </w:rPr>
              <w:t>Explanation – How and why did World War Two start?</w:t>
            </w:r>
          </w:p>
          <w:p w14:paraId="4680BCA9" w14:textId="77777777" w:rsidR="009D3CD8" w:rsidRDefault="009D3CD8" w:rsidP="006911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691D335" w14:textId="7AAF4039" w:rsidR="006911E6" w:rsidRPr="001C1CDE" w:rsidRDefault="006911E6" w:rsidP="006911E6">
            <w:pPr>
              <w:rPr>
                <w:rFonts w:ascii="Arial" w:hAnsi="Arial" w:cs="Arial"/>
                <w:sz w:val="20"/>
                <w:szCs w:val="20"/>
              </w:rPr>
            </w:pPr>
            <w:r w:rsidRPr="001C1CDE">
              <w:rPr>
                <w:rFonts w:ascii="Arial" w:hAnsi="Arial" w:cs="Arial"/>
                <w:sz w:val="20"/>
                <w:szCs w:val="20"/>
              </w:rPr>
              <w:t xml:space="preserve">Recount – diary entry from the perspective of </w:t>
            </w:r>
            <w:r w:rsidR="008341E2">
              <w:rPr>
                <w:rFonts w:ascii="Arial" w:hAnsi="Arial" w:cs="Arial"/>
                <w:sz w:val="20"/>
                <w:szCs w:val="20"/>
              </w:rPr>
              <w:t>Olive or Cliff</w:t>
            </w:r>
          </w:p>
          <w:p w14:paraId="4CCC811B" w14:textId="77777777" w:rsidR="009D3CD8" w:rsidRDefault="009D3CD8" w:rsidP="006911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3607011" w14:textId="6B5CF43B" w:rsidR="006911E6" w:rsidRPr="001C1CDE" w:rsidRDefault="008341E2" w:rsidP="006911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="006911E6" w:rsidRPr="001C1CDE">
              <w:rPr>
                <w:rFonts w:ascii="Arial" w:hAnsi="Arial" w:cs="Arial"/>
                <w:sz w:val="20"/>
                <w:szCs w:val="20"/>
              </w:rPr>
              <w:t xml:space="preserve">arrative – </w:t>
            </w:r>
            <w:r>
              <w:rPr>
                <w:rFonts w:ascii="Arial" w:hAnsi="Arial" w:cs="Arial"/>
                <w:sz w:val="20"/>
                <w:szCs w:val="20"/>
              </w:rPr>
              <w:t>From the perspective of a character in the story</w:t>
            </w:r>
          </w:p>
        </w:tc>
      </w:tr>
      <w:tr w:rsidR="006911E6" w:rsidRPr="001C1CDE" w14:paraId="15DFE6FA" w14:textId="77777777" w:rsidTr="008275A0">
        <w:trPr>
          <w:trHeight w:val="703"/>
          <w:jc w:val="center"/>
        </w:trPr>
        <w:tc>
          <w:tcPr>
            <w:tcW w:w="1496" w:type="dxa"/>
          </w:tcPr>
          <w:p w14:paraId="0744AEAC" w14:textId="77777777" w:rsidR="006911E6" w:rsidRPr="001C1CDE" w:rsidRDefault="006911E6" w:rsidP="006911E6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1C1CDE">
              <w:rPr>
                <w:rFonts w:ascii="Arial" w:hAnsi="Arial" w:cs="Arial"/>
                <w:b/>
                <w:sz w:val="20"/>
                <w:szCs w:val="20"/>
                <w:u w:val="single"/>
              </w:rPr>
              <w:t>SPaG</w:t>
            </w:r>
          </w:p>
        </w:tc>
        <w:tc>
          <w:tcPr>
            <w:tcW w:w="4760" w:type="dxa"/>
          </w:tcPr>
          <w:p w14:paraId="70EDC097" w14:textId="285A2AD9" w:rsidR="006911E6" w:rsidRPr="001C1CDE" w:rsidRDefault="00C01E16" w:rsidP="006911E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Narrative</w:t>
            </w:r>
          </w:p>
          <w:p w14:paraId="6C026554" w14:textId="77777777" w:rsidR="006911E6" w:rsidRPr="001C1CDE" w:rsidRDefault="006911E6" w:rsidP="006911E6">
            <w:pPr>
              <w:rPr>
                <w:rFonts w:ascii="Arial" w:hAnsi="Arial" w:cs="Arial"/>
                <w:sz w:val="20"/>
                <w:szCs w:val="20"/>
              </w:rPr>
            </w:pPr>
            <w:r w:rsidRPr="001C1CDE">
              <w:rPr>
                <w:rFonts w:ascii="Arial" w:hAnsi="Arial" w:cs="Arial"/>
                <w:sz w:val="20"/>
                <w:szCs w:val="20"/>
              </w:rPr>
              <w:t>Linking ideas across paragraphs using a wider range of cohesive devices</w:t>
            </w:r>
          </w:p>
          <w:p w14:paraId="32F626C0" w14:textId="26304C9A" w:rsidR="006911E6" w:rsidRDefault="00C01E16" w:rsidP="006911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="006911E6" w:rsidRPr="000137F5">
              <w:rPr>
                <w:rFonts w:ascii="Arial" w:hAnsi="Arial" w:cs="Arial"/>
                <w:sz w:val="20"/>
                <w:szCs w:val="20"/>
              </w:rPr>
              <w:t>se of the semi–colon, colon</w:t>
            </w:r>
            <w:r w:rsidR="006911E6" w:rsidRPr="001C1CDE">
              <w:rPr>
                <w:rFonts w:ascii="Arial" w:hAnsi="Arial" w:cs="Arial"/>
                <w:sz w:val="20"/>
                <w:szCs w:val="20"/>
              </w:rPr>
              <w:t xml:space="preserve"> and dash to mark the boundary between independent clauses</w:t>
            </w:r>
          </w:p>
          <w:p w14:paraId="25F772DC" w14:textId="29438246" w:rsidR="00C01E16" w:rsidRDefault="00A66EB1" w:rsidP="006911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Use of ellipsis</w:t>
            </w:r>
          </w:p>
          <w:p w14:paraId="4A1BC3B8" w14:textId="6142CDB8" w:rsidR="00C01E16" w:rsidRDefault="001A2272" w:rsidP="006911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Hyphens to avoid ambiguity</w:t>
            </w:r>
          </w:p>
          <w:p w14:paraId="5ADAF498" w14:textId="77777777" w:rsidR="001A2272" w:rsidRPr="001C1CDE" w:rsidRDefault="001A2272" w:rsidP="006911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839687F" w14:textId="510B043B" w:rsidR="006911E6" w:rsidRDefault="006911E6" w:rsidP="006911E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C1CDE">
              <w:rPr>
                <w:rFonts w:ascii="Arial" w:hAnsi="Arial" w:cs="Arial"/>
                <w:sz w:val="20"/>
                <w:szCs w:val="20"/>
                <w:u w:val="single"/>
              </w:rPr>
              <w:t>Non – Chronological report</w:t>
            </w:r>
          </w:p>
          <w:p w14:paraId="3D6A9452" w14:textId="1E92A9A5" w:rsidR="006911E6" w:rsidRDefault="00C01E16" w:rsidP="006911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="006911E6" w:rsidRPr="001C1CDE">
              <w:rPr>
                <w:rFonts w:ascii="Arial" w:hAnsi="Arial" w:cs="Arial"/>
                <w:sz w:val="20"/>
                <w:szCs w:val="20"/>
              </w:rPr>
              <w:t>se of the passive voice</w:t>
            </w:r>
          </w:p>
          <w:p w14:paraId="7B82F076" w14:textId="27D59CF5" w:rsidR="00C01E16" w:rsidRDefault="00C01E16" w:rsidP="006911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Layout devices</w:t>
            </w:r>
            <w:r w:rsidR="00A920D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- for example, headings, subheadings, columns, bullet points, tables or text structure</w:t>
            </w:r>
          </w:p>
          <w:p w14:paraId="0B2ED449" w14:textId="77777777" w:rsidR="00C01E16" w:rsidRPr="001C1CDE" w:rsidRDefault="00C01E16" w:rsidP="006911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CC8F2DE" w14:textId="10A43FD8" w:rsidR="006911E6" w:rsidRPr="001C1CDE" w:rsidRDefault="001A0612" w:rsidP="006911E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Persuasion</w:t>
            </w:r>
          </w:p>
          <w:p w14:paraId="48FECF20" w14:textId="77777777" w:rsidR="006911E6" w:rsidRDefault="00A920DB" w:rsidP="006911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Adverbials</w:t>
            </w:r>
          </w:p>
          <w:p w14:paraId="23CE43F1" w14:textId="77777777" w:rsidR="00A920DB" w:rsidRDefault="00A920DB" w:rsidP="006911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Formal speech</w:t>
            </w:r>
          </w:p>
          <w:p w14:paraId="0A71B464" w14:textId="77777777" w:rsidR="00A920DB" w:rsidRDefault="00A920DB" w:rsidP="006911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Subjunctive form</w:t>
            </w:r>
          </w:p>
          <w:p w14:paraId="75F552E1" w14:textId="1569D2A3" w:rsidR="002C6B2B" w:rsidRPr="001C1CDE" w:rsidRDefault="002C6B2B" w:rsidP="006911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Synonyms</w:t>
            </w:r>
          </w:p>
        </w:tc>
        <w:tc>
          <w:tcPr>
            <w:tcW w:w="4488" w:type="dxa"/>
          </w:tcPr>
          <w:p w14:paraId="5F798828" w14:textId="395340FB" w:rsidR="006911E6" w:rsidRPr="001C1CDE" w:rsidRDefault="00A66EB1" w:rsidP="006911E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Narrative</w:t>
            </w:r>
          </w:p>
          <w:p w14:paraId="546961A3" w14:textId="77777777" w:rsidR="006911E6" w:rsidRPr="001C1CDE" w:rsidRDefault="006911E6" w:rsidP="006911E6">
            <w:pPr>
              <w:rPr>
                <w:rFonts w:ascii="Arial" w:hAnsi="Arial" w:cs="Arial"/>
                <w:sz w:val="20"/>
                <w:szCs w:val="20"/>
              </w:rPr>
            </w:pPr>
            <w:r w:rsidRPr="001C1CDE">
              <w:rPr>
                <w:rFonts w:ascii="Arial" w:hAnsi="Arial" w:cs="Arial"/>
                <w:sz w:val="20"/>
                <w:szCs w:val="20"/>
              </w:rPr>
              <w:t>Linking ideas across paragraphs using a wider range of cohesive devices</w:t>
            </w:r>
          </w:p>
          <w:p w14:paraId="69D394C3" w14:textId="4EE7B3F4" w:rsidR="006911E6" w:rsidRDefault="00A66EB1" w:rsidP="006911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="006911E6" w:rsidRPr="001C1CDE">
              <w:rPr>
                <w:rFonts w:ascii="Arial" w:hAnsi="Arial" w:cs="Arial"/>
                <w:sz w:val="20"/>
                <w:szCs w:val="20"/>
              </w:rPr>
              <w:t>se of the semi – colon, colon and dash to mark the boundary between independent clauses</w:t>
            </w:r>
          </w:p>
          <w:p w14:paraId="759C8BA6" w14:textId="14B77CAD" w:rsidR="00A66EB1" w:rsidRDefault="00A66EB1" w:rsidP="006911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Pr="001C1CDE">
              <w:rPr>
                <w:rFonts w:ascii="Arial" w:hAnsi="Arial" w:cs="Arial"/>
                <w:sz w:val="20"/>
                <w:szCs w:val="20"/>
              </w:rPr>
              <w:t>he difference between structures typical of informal speech and structures appropriate for formal speech and writing</w:t>
            </w:r>
          </w:p>
          <w:p w14:paraId="30C188D7" w14:textId="77777777" w:rsidR="00A66EB1" w:rsidRPr="001C1CDE" w:rsidRDefault="00A66EB1" w:rsidP="006911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FEE1EA" w14:textId="3192D6E9" w:rsidR="006911E6" w:rsidRPr="001C1CDE" w:rsidRDefault="00A66EB1" w:rsidP="006911E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Discussion</w:t>
            </w:r>
          </w:p>
          <w:p w14:paraId="712DCF7B" w14:textId="5CE2B952" w:rsidR="006911E6" w:rsidRDefault="00A66EB1" w:rsidP="006911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Adverbials – for example, on the other hand, in contrast, as a consequence</w:t>
            </w:r>
          </w:p>
          <w:p w14:paraId="00EC6CF0" w14:textId="0054BABC" w:rsidR="00A66EB1" w:rsidRDefault="00A66EB1" w:rsidP="006911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Subject and object</w:t>
            </w:r>
          </w:p>
          <w:p w14:paraId="1E5D5CF8" w14:textId="77777777" w:rsidR="00A66EB1" w:rsidRDefault="00A66EB1" w:rsidP="00A66E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Use of the passive voice</w:t>
            </w:r>
          </w:p>
          <w:p w14:paraId="21F8B273" w14:textId="77777777" w:rsidR="00A66EB1" w:rsidRPr="001C1CDE" w:rsidRDefault="00A66EB1" w:rsidP="006911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7D9D18" w14:textId="77777777" w:rsidR="006911E6" w:rsidRPr="001C1CDE" w:rsidRDefault="006911E6" w:rsidP="006911E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C1CDE">
              <w:rPr>
                <w:rFonts w:ascii="Arial" w:hAnsi="Arial" w:cs="Arial"/>
                <w:sz w:val="20"/>
                <w:szCs w:val="20"/>
                <w:u w:val="single"/>
              </w:rPr>
              <w:t>Procedure</w:t>
            </w:r>
          </w:p>
          <w:p w14:paraId="3F005B7D" w14:textId="16989EC6" w:rsidR="006911E6" w:rsidRPr="001C1CDE" w:rsidRDefault="00A66EB1" w:rsidP="006911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="006911E6" w:rsidRPr="001C1CDE">
              <w:rPr>
                <w:rFonts w:ascii="Arial" w:hAnsi="Arial" w:cs="Arial"/>
                <w:sz w:val="20"/>
                <w:szCs w:val="20"/>
              </w:rPr>
              <w:t>ayout devices</w:t>
            </w:r>
          </w:p>
          <w:p w14:paraId="646E1FDD" w14:textId="7CCD183C" w:rsidR="006911E6" w:rsidRDefault="00A66EB1" w:rsidP="006911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="006911E6" w:rsidRPr="001C1CDE">
              <w:rPr>
                <w:rFonts w:ascii="Arial" w:hAnsi="Arial" w:cs="Arial"/>
                <w:sz w:val="20"/>
                <w:szCs w:val="20"/>
              </w:rPr>
              <w:t>se of the colon to introduce a list and semi colons within lists</w:t>
            </w:r>
          </w:p>
          <w:p w14:paraId="0BC2A5FA" w14:textId="48223C3F" w:rsidR="00A66EB1" w:rsidRPr="001C1CDE" w:rsidRDefault="00A66EB1" w:rsidP="00A66E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31" w:type="dxa"/>
          </w:tcPr>
          <w:p w14:paraId="456619F3" w14:textId="69E2C139" w:rsidR="006911E6" w:rsidRPr="001C1CDE" w:rsidRDefault="001A2272" w:rsidP="006911E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Narrative</w:t>
            </w:r>
          </w:p>
          <w:p w14:paraId="78FE469B" w14:textId="77777777" w:rsidR="006911E6" w:rsidRPr="001C1CDE" w:rsidRDefault="006911E6" w:rsidP="006911E6">
            <w:pPr>
              <w:rPr>
                <w:rFonts w:ascii="Arial" w:hAnsi="Arial" w:cs="Arial"/>
                <w:sz w:val="20"/>
                <w:szCs w:val="20"/>
              </w:rPr>
            </w:pPr>
            <w:r w:rsidRPr="001C1CDE">
              <w:rPr>
                <w:rFonts w:ascii="Arial" w:hAnsi="Arial" w:cs="Arial"/>
                <w:sz w:val="20"/>
                <w:szCs w:val="20"/>
              </w:rPr>
              <w:t>Linking ideas across paragraphs using a wider range of cohesive devices</w:t>
            </w:r>
          </w:p>
          <w:p w14:paraId="4DE7A583" w14:textId="7F7D306F" w:rsidR="006911E6" w:rsidRDefault="006911E6" w:rsidP="006911E6">
            <w:pPr>
              <w:rPr>
                <w:rFonts w:ascii="Arial" w:hAnsi="Arial" w:cs="Arial"/>
                <w:sz w:val="20"/>
                <w:szCs w:val="20"/>
              </w:rPr>
            </w:pPr>
            <w:r w:rsidRPr="001C1CDE">
              <w:rPr>
                <w:rFonts w:ascii="Arial" w:hAnsi="Arial" w:cs="Arial"/>
                <w:sz w:val="20"/>
                <w:szCs w:val="20"/>
              </w:rPr>
              <w:t>Punctuation – use of the semi – colon, colon and dash to mark the boundary between independent clauses</w:t>
            </w:r>
          </w:p>
          <w:p w14:paraId="00B809B0" w14:textId="2F58660D" w:rsidR="00F37219" w:rsidRDefault="00F37219" w:rsidP="006911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D4FD4A4" w14:textId="5965A168" w:rsidR="00F37219" w:rsidRDefault="00F37219" w:rsidP="006911E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Recount</w:t>
            </w:r>
          </w:p>
          <w:p w14:paraId="2AEDE701" w14:textId="1B63B8DE" w:rsidR="00F37219" w:rsidRDefault="002C6B2B" w:rsidP="006911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Informal speech</w:t>
            </w:r>
          </w:p>
          <w:p w14:paraId="3886CCF7" w14:textId="77777777" w:rsidR="002C6B2B" w:rsidRDefault="002C6B2B" w:rsidP="002C6B2B">
            <w:pPr>
              <w:rPr>
                <w:rFonts w:ascii="Arial" w:hAnsi="Arial" w:cs="Arial"/>
                <w:sz w:val="20"/>
                <w:szCs w:val="20"/>
              </w:rPr>
            </w:pPr>
            <w:r w:rsidRPr="001C1CDE">
              <w:rPr>
                <w:rFonts w:ascii="Arial" w:hAnsi="Arial" w:cs="Arial"/>
                <w:sz w:val="20"/>
                <w:szCs w:val="20"/>
              </w:rPr>
              <w:t>Punctuation – use of the semi – colon, colon and dash to mark the boundary between independent clauses</w:t>
            </w:r>
          </w:p>
          <w:p w14:paraId="41075CD5" w14:textId="52812E38" w:rsidR="00F37219" w:rsidRDefault="00F37219" w:rsidP="006911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D70830" w14:textId="12E15239" w:rsidR="00F37219" w:rsidRPr="00F37219" w:rsidRDefault="00F37219" w:rsidP="006911E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Explanation</w:t>
            </w:r>
          </w:p>
          <w:p w14:paraId="76050721" w14:textId="0BE63424" w:rsidR="00F37219" w:rsidRDefault="00F37219" w:rsidP="00F3721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Layout devices - for example, headings, subheadings, columns, bullet points, tables or text structure)</w:t>
            </w:r>
          </w:p>
          <w:p w14:paraId="3B83E16F" w14:textId="2671FEAB" w:rsidR="002C6B2B" w:rsidRDefault="002C6B2B" w:rsidP="002C6B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Hyphens to avoid ambiguity</w:t>
            </w:r>
          </w:p>
          <w:p w14:paraId="7E439EEA" w14:textId="419E88E5" w:rsidR="002C6B2B" w:rsidRDefault="002C6B2B" w:rsidP="002C6B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Use of the passive voice</w:t>
            </w:r>
          </w:p>
          <w:p w14:paraId="196B1150" w14:textId="77777777" w:rsidR="002C6B2B" w:rsidRDefault="002C6B2B" w:rsidP="00F372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AC58082" w14:textId="77777777" w:rsidR="006911E6" w:rsidRPr="001C1CDE" w:rsidRDefault="006911E6" w:rsidP="006911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11E6" w:rsidRPr="001C1CDE" w14:paraId="4BA053DB" w14:textId="77777777" w:rsidTr="00C62EE7">
        <w:trPr>
          <w:trHeight w:val="506"/>
          <w:jc w:val="center"/>
        </w:trPr>
        <w:tc>
          <w:tcPr>
            <w:tcW w:w="1496" w:type="dxa"/>
          </w:tcPr>
          <w:p w14:paraId="49ACBFF0" w14:textId="77777777" w:rsidR="006911E6" w:rsidRPr="001C1CDE" w:rsidRDefault="006911E6" w:rsidP="006911E6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1C1CDE">
              <w:rPr>
                <w:rFonts w:ascii="Arial" w:hAnsi="Arial" w:cs="Arial"/>
                <w:b/>
                <w:sz w:val="20"/>
                <w:szCs w:val="20"/>
                <w:u w:val="single"/>
              </w:rPr>
              <w:t>Texts</w:t>
            </w:r>
          </w:p>
        </w:tc>
        <w:tc>
          <w:tcPr>
            <w:tcW w:w="4760" w:type="dxa"/>
          </w:tcPr>
          <w:p w14:paraId="1F438D65" w14:textId="1EB1EC40" w:rsidR="006911E6" w:rsidRPr="001C1CDE" w:rsidRDefault="006911E6" w:rsidP="00A66EB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1C1CDE">
              <w:rPr>
                <w:rFonts w:ascii="Arial" w:hAnsi="Arial" w:cs="Arial"/>
                <w:b/>
              </w:rPr>
              <w:t>The Time Travelling Cat and the Egyptian Goddess (Julia Jarman</w:t>
            </w:r>
            <w:r w:rsidR="00A66EB1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4488" w:type="dxa"/>
          </w:tcPr>
          <w:p w14:paraId="44F73A86" w14:textId="77777777" w:rsidR="006911E6" w:rsidRDefault="006911E6" w:rsidP="008341E2">
            <w:pPr>
              <w:pStyle w:val="NoSpacing"/>
              <w:rPr>
                <w:rFonts w:ascii="Arial" w:hAnsi="Arial" w:cs="Arial"/>
                <w:b/>
              </w:rPr>
            </w:pPr>
            <w:r w:rsidRPr="001C1CDE">
              <w:rPr>
                <w:rFonts w:ascii="Arial" w:hAnsi="Arial" w:cs="Arial"/>
                <w:b/>
              </w:rPr>
              <w:t xml:space="preserve">Oliver Twist (Charles Dickens) </w:t>
            </w:r>
          </w:p>
          <w:p w14:paraId="4E229FEA" w14:textId="77777777" w:rsidR="008341E2" w:rsidRDefault="008341E2" w:rsidP="008341E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14:paraId="38133F63" w14:textId="5B8D1319" w:rsidR="008341E2" w:rsidRPr="001C1CDE" w:rsidRDefault="008341E2" w:rsidP="008341E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31" w:type="dxa"/>
          </w:tcPr>
          <w:p w14:paraId="5573841E" w14:textId="6269D492" w:rsidR="006911E6" w:rsidRPr="00C6702F" w:rsidRDefault="00C6702F" w:rsidP="006911E6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8341E2">
              <w:rPr>
                <w:rFonts w:ascii="Arial" w:hAnsi="Arial" w:cs="Arial"/>
                <w:b/>
              </w:rPr>
              <w:t>Letters from the Lighthouse</w:t>
            </w:r>
            <w:r w:rsidR="006911E6" w:rsidRPr="008341E2">
              <w:rPr>
                <w:rFonts w:ascii="Arial" w:hAnsi="Arial" w:cs="Arial"/>
                <w:b/>
              </w:rPr>
              <w:t xml:space="preserve"> (</w:t>
            </w:r>
            <w:r w:rsidRPr="008341E2">
              <w:rPr>
                <w:rFonts w:ascii="Arial" w:hAnsi="Arial" w:cs="Arial"/>
                <w:b/>
              </w:rPr>
              <w:t>Emma Carroll</w:t>
            </w:r>
            <w:r w:rsidR="006911E6" w:rsidRPr="008341E2">
              <w:rPr>
                <w:rFonts w:ascii="Arial" w:hAnsi="Arial" w:cs="Arial"/>
                <w:b/>
              </w:rPr>
              <w:t>)</w:t>
            </w:r>
          </w:p>
        </w:tc>
      </w:tr>
    </w:tbl>
    <w:p w14:paraId="07625350" w14:textId="77777777" w:rsidR="00E34B01" w:rsidRPr="001C1CDE" w:rsidRDefault="00E34B01" w:rsidP="00E34B01">
      <w:pPr>
        <w:rPr>
          <w:rFonts w:ascii="Arial" w:hAnsi="Arial" w:cs="Arial"/>
          <w:sz w:val="20"/>
          <w:szCs w:val="20"/>
        </w:rPr>
      </w:pPr>
    </w:p>
    <w:p w14:paraId="6E01374F" w14:textId="77777777" w:rsidR="001C1CDE" w:rsidRPr="001C1CDE" w:rsidRDefault="001C1CDE" w:rsidP="006E3A86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sectPr w:rsidR="001C1CDE" w:rsidRPr="001C1CDE" w:rsidSect="00182433">
      <w:headerReference w:type="even" r:id="rId7"/>
      <w:head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791E7B" w14:textId="77777777" w:rsidR="00DC53BA" w:rsidRDefault="00DC53BA" w:rsidP="00A30E6C">
      <w:pPr>
        <w:spacing w:after="0" w:line="240" w:lineRule="auto"/>
      </w:pPr>
      <w:r>
        <w:separator/>
      </w:r>
    </w:p>
  </w:endnote>
  <w:endnote w:type="continuationSeparator" w:id="0">
    <w:p w14:paraId="5DC50A73" w14:textId="77777777" w:rsidR="00DC53BA" w:rsidRDefault="00DC53BA" w:rsidP="00A30E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3C1FD" w14:textId="77777777" w:rsidR="00DC53BA" w:rsidRDefault="00DC53BA" w:rsidP="00A30E6C">
      <w:pPr>
        <w:spacing w:after="0" w:line="240" w:lineRule="auto"/>
      </w:pPr>
      <w:r>
        <w:separator/>
      </w:r>
    </w:p>
  </w:footnote>
  <w:footnote w:type="continuationSeparator" w:id="0">
    <w:p w14:paraId="6A873696" w14:textId="77777777" w:rsidR="00DC53BA" w:rsidRDefault="00DC53BA" w:rsidP="00A30E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8FA47" w14:textId="7E9784B4" w:rsidR="00CC6DFE" w:rsidRDefault="00CC6DFE" w:rsidP="009C768E">
    <w:pPr>
      <w:pStyle w:val="Header"/>
      <w:jc w:val="center"/>
      <w:rPr>
        <w:b/>
        <w:sz w:val="28"/>
        <w:szCs w:val="28"/>
        <w:u w:val="single"/>
      </w:rPr>
    </w:pPr>
    <w:r>
      <w:rPr>
        <w:b/>
        <w:sz w:val="28"/>
        <w:szCs w:val="28"/>
        <w:u w:val="single"/>
      </w:rPr>
      <w:t xml:space="preserve">English Long-Term Plan </w:t>
    </w:r>
  </w:p>
  <w:p w14:paraId="46A61B7B" w14:textId="77777777" w:rsidR="00CC6DFE" w:rsidRDefault="00CC6DFE">
    <w:pPr>
      <w:pStyle w:val="Header"/>
    </w:pPr>
  </w:p>
  <w:p w14:paraId="6D792588" w14:textId="77777777" w:rsidR="00CC6DFE" w:rsidRDefault="00CC6D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F4CB6" w14:textId="265722F7" w:rsidR="00CC6DFE" w:rsidRDefault="00CC6DFE" w:rsidP="00A30E6C">
    <w:pPr>
      <w:pStyle w:val="Header"/>
      <w:jc w:val="center"/>
      <w:rPr>
        <w:b/>
        <w:sz w:val="28"/>
        <w:szCs w:val="28"/>
        <w:u w:val="single"/>
      </w:rPr>
    </w:pPr>
    <w:r>
      <w:rPr>
        <w:b/>
        <w:sz w:val="28"/>
        <w:szCs w:val="28"/>
        <w:u w:val="single"/>
      </w:rPr>
      <w:t xml:space="preserve">English Long-Term Plan </w:t>
    </w:r>
  </w:p>
  <w:p w14:paraId="281ED702" w14:textId="77777777" w:rsidR="00CC6DFE" w:rsidRDefault="00CC6DFE" w:rsidP="00A30E6C">
    <w:pPr>
      <w:pStyle w:val="Header"/>
      <w:jc w:val="center"/>
      <w:rPr>
        <w:b/>
        <w:sz w:val="28"/>
        <w:szCs w:val="28"/>
        <w:u w:val="single"/>
      </w:rPr>
    </w:pPr>
  </w:p>
  <w:p w14:paraId="422B28FD" w14:textId="77777777" w:rsidR="00CC6DFE" w:rsidRPr="00A30E6C" w:rsidRDefault="00CC6DFE" w:rsidP="00477F67">
    <w:pPr>
      <w:pStyle w:val="Header"/>
      <w:rPr>
        <w:b/>
        <w:sz w:val="28"/>
        <w:szCs w:val="28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F20C4"/>
    <w:multiLevelType w:val="hybridMultilevel"/>
    <w:tmpl w:val="93F81D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8166B2"/>
    <w:multiLevelType w:val="hybridMultilevel"/>
    <w:tmpl w:val="2FE23E0C"/>
    <w:lvl w:ilvl="0" w:tplc="D4A2CA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B40B60"/>
    <w:multiLevelType w:val="hybridMultilevel"/>
    <w:tmpl w:val="1E060DC6"/>
    <w:lvl w:ilvl="0" w:tplc="DDD837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77C78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6E83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A287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B3463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6E30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03CCD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6C95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AD410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9D73320"/>
    <w:multiLevelType w:val="hybridMultilevel"/>
    <w:tmpl w:val="2F72869A"/>
    <w:lvl w:ilvl="0" w:tplc="60540E36">
      <w:start w:val="1"/>
      <w:numFmt w:val="bullet"/>
      <w:lvlText w:val="•"/>
      <w:lvlJc w:val="left"/>
      <w:pPr>
        <w:tabs>
          <w:tab w:val="num" w:pos="720"/>
        </w:tabs>
        <w:ind w:left="720" w:hanging="663"/>
      </w:pPr>
      <w:rPr>
        <w:rFonts w:ascii="Arial" w:hAnsi="Arial" w:hint="default"/>
      </w:rPr>
    </w:lvl>
    <w:lvl w:ilvl="1" w:tplc="AEE623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7DC8F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66E91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C0499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2CCBE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0FE52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B5EA7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62C93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A132012"/>
    <w:multiLevelType w:val="hybridMultilevel"/>
    <w:tmpl w:val="2730B118"/>
    <w:lvl w:ilvl="0" w:tplc="5C6AD4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DF8F7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CF870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C344D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6C8D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13410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76C1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FFCD5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C4E2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A865856"/>
    <w:multiLevelType w:val="hybridMultilevel"/>
    <w:tmpl w:val="2A08EFB6"/>
    <w:lvl w:ilvl="0" w:tplc="D4A2CA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A8A41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D068C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9C9B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B2A66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7C17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408C7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E23A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490E6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BDA6B2B"/>
    <w:multiLevelType w:val="hybridMultilevel"/>
    <w:tmpl w:val="346A10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BA6A2F"/>
    <w:multiLevelType w:val="hybridMultilevel"/>
    <w:tmpl w:val="B918587A"/>
    <w:lvl w:ilvl="0" w:tplc="B7BAD4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EE623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7DC8F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66E91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C0499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2CCBE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0FE52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B5EA7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62C93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6F863BE1"/>
    <w:multiLevelType w:val="hybridMultilevel"/>
    <w:tmpl w:val="F09651BA"/>
    <w:lvl w:ilvl="0" w:tplc="BC9AF9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D22C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CB4B9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706E2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1E2AE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AA02D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D0451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5A9E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6B05C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7"/>
  </w:num>
  <w:num w:numId="5">
    <w:abstractNumId w:val="5"/>
  </w:num>
  <w:num w:numId="6">
    <w:abstractNumId w:val="3"/>
  </w:num>
  <w:num w:numId="7">
    <w:abstractNumId w:val="1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18F1"/>
    <w:rsid w:val="000137F5"/>
    <w:rsid w:val="00014CDC"/>
    <w:rsid w:val="0003014F"/>
    <w:rsid w:val="00037802"/>
    <w:rsid w:val="00041153"/>
    <w:rsid w:val="000446CB"/>
    <w:rsid w:val="00065B23"/>
    <w:rsid w:val="0007230E"/>
    <w:rsid w:val="00075A4F"/>
    <w:rsid w:val="00090C99"/>
    <w:rsid w:val="00092700"/>
    <w:rsid w:val="000A7B51"/>
    <w:rsid w:val="000B2222"/>
    <w:rsid w:val="001038B0"/>
    <w:rsid w:val="00104653"/>
    <w:rsid w:val="00131697"/>
    <w:rsid w:val="00142331"/>
    <w:rsid w:val="00147AC3"/>
    <w:rsid w:val="0015407B"/>
    <w:rsid w:val="00162BEE"/>
    <w:rsid w:val="0016336F"/>
    <w:rsid w:val="00174672"/>
    <w:rsid w:val="00181F3F"/>
    <w:rsid w:val="00182433"/>
    <w:rsid w:val="001940A7"/>
    <w:rsid w:val="001A0612"/>
    <w:rsid w:val="001A2272"/>
    <w:rsid w:val="001B575A"/>
    <w:rsid w:val="001C1CDE"/>
    <w:rsid w:val="001C244C"/>
    <w:rsid w:val="001D7816"/>
    <w:rsid w:val="001E0817"/>
    <w:rsid w:val="00210DB6"/>
    <w:rsid w:val="00234677"/>
    <w:rsid w:val="0025769C"/>
    <w:rsid w:val="00271B54"/>
    <w:rsid w:val="002A0CED"/>
    <w:rsid w:val="002B6EC3"/>
    <w:rsid w:val="002C39A2"/>
    <w:rsid w:val="002C6B2B"/>
    <w:rsid w:val="002D6A52"/>
    <w:rsid w:val="002F2497"/>
    <w:rsid w:val="002F7D09"/>
    <w:rsid w:val="003219FC"/>
    <w:rsid w:val="00325D4D"/>
    <w:rsid w:val="00330CDA"/>
    <w:rsid w:val="003558AA"/>
    <w:rsid w:val="00357C79"/>
    <w:rsid w:val="00362659"/>
    <w:rsid w:val="00364873"/>
    <w:rsid w:val="003651B0"/>
    <w:rsid w:val="00383295"/>
    <w:rsid w:val="00392266"/>
    <w:rsid w:val="003A033B"/>
    <w:rsid w:val="003A5EA6"/>
    <w:rsid w:val="003C4D3A"/>
    <w:rsid w:val="003E22EE"/>
    <w:rsid w:val="003E27B5"/>
    <w:rsid w:val="003E3340"/>
    <w:rsid w:val="00403FC5"/>
    <w:rsid w:val="00404D47"/>
    <w:rsid w:val="0041308E"/>
    <w:rsid w:val="00420795"/>
    <w:rsid w:val="00421094"/>
    <w:rsid w:val="0044000B"/>
    <w:rsid w:val="0044597D"/>
    <w:rsid w:val="00477F67"/>
    <w:rsid w:val="004907B1"/>
    <w:rsid w:val="004A5C14"/>
    <w:rsid w:val="004B1F3A"/>
    <w:rsid w:val="004C7CC8"/>
    <w:rsid w:val="004D6D3A"/>
    <w:rsid w:val="004E669B"/>
    <w:rsid w:val="004F5C94"/>
    <w:rsid w:val="00535854"/>
    <w:rsid w:val="005426A0"/>
    <w:rsid w:val="00545076"/>
    <w:rsid w:val="0055793B"/>
    <w:rsid w:val="005615BD"/>
    <w:rsid w:val="00582D21"/>
    <w:rsid w:val="00591639"/>
    <w:rsid w:val="005B7A46"/>
    <w:rsid w:val="005C1E17"/>
    <w:rsid w:val="005C27E1"/>
    <w:rsid w:val="005C774F"/>
    <w:rsid w:val="005D1F37"/>
    <w:rsid w:val="005D4EA3"/>
    <w:rsid w:val="005E7193"/>
    <w:rsid w:val="00603C93"/>
    <w:rsid w:val="0062661C"/>
    <w:rsid w:val="00627801"/>
    <w:rsid w:val="006421B2"/>
    <w:rsid w:val="006635B4"/>
    <w:rsid w:val="00672BBA"/>
    <w:rsid w:val="00675416"/>
    <w:rsid w:val="00682877"/>
    <w:rsid w:val="00684DB6"/>
    <w:rsid w:val="006869CA"/>
    <w:rsid w:val="006911E6"/>
    <w:rsid w:val="00694564"/>
    <w:rsid w:val="006A699E"/>
    <w:rsid w:val="006C6D1D"/>
    <w:rsid w:val="006D123D"/>
    <w:rsid w:val="006D2412"/>
    <w:rsid w:val="006D4043"/>
    <w:rsid w:val="006D5BF3"/>
    <w:rsid w:val="006E3A86"/>
    <w:rsid w:val="006E5E89"/>
    <w:rsid w:val="007179DA"/>
    <w:rsid w:val="00731A57"/>
    <w:rsid w:val="00735E36"/>
    <w:rsid w:val="00736EDC"/>
    <w:rsid w:val="007379C4"/>
    <w:rsid w:val="00743FDD"/>
    <w:rsid w:val="00747254"/>
    <w:rsid w:val="00777E7B"/>
    <w:rsid w:val="007929AD"/>
    <w:rsid w:val="00796951"/>
    <w:rsid w:val="00797218"/>
    <w:rsid w:val="007C0AB0"/>
    <w:rsid w:val="007E23AA"/>
    <w:rsid w:val="007E5C97"/>
    <w:rsid w:val="007F4D5B"/>
    <w:rsid w:val="008154A4"/>
    <w:rsid w:val="00826E98"/>
    <w:rsid w:val="008275A0"/>
    <w:rsid w:val="008302A7"/>
    <w:rsid w:val="008341E2"/>
    <w:rsid w:val="00836559"/>
    <w:rsid w:val="00836F32"/>
    <w:rsid w:val="00850788"/>
    <w:rsid w:val="00855D78"/>
    <w:rsid w:val="00864FDA"/>
    <w:rsid w:val="0088071E"/>
    <w:rsid w:val="00884F0B"/>
    <w:rsid w:val="00886924"/>
    <w:rsid w:val="00887D7A"/>
    <w:rsid w:val="008A47DC"/>
    <w:rsid w:val="008A58E4"/>
    <w:rsid w:val="008B2D06"/>
    <w:rsid w:val="008B2D2E"/>
    <w:rsid w:val="008B4B7D"/>
    <w:rsid w:val="008F08CF"/>
    <w:rsid w:val="008F375B"/>
    <w:rsid w:val="008F7769"/>
    <w:rsid w:val="009053DD"/>
    <w:rsid w:val="0092036E"/>
    <w:rsid w:val="009319A0"/>
    <w:rsid w:val="00940485"/>
    <w:rsid w:val="009427A3"/>
    <w:rsid w:val="009449AB"/>
    <w:rsid w:val="009473B1"/>
    <w:rsid w:val="0094777C"/>
    <w:rsid w:val="00947AB5"/>
    <w:rsid w:val="0095330C"/>
    <w:rsid w:val="00960358"/>
    <w:rsid w:val="009615C5"/>
    <w:rsid w:val="00963417"/>
    <w:rsid w:val="00964F7B"/>
    <w:rsid w:val="00973C8B"/>
    <w:rsid w:val="009A1275"/>
    <w:rsid w:val="009B04ED"/>
    <w:rsid w:val="009B0A98"/>
    <w:rsid w:val="009B0BE5"/>
    <w:rsid w:val="009B1429"/>
    <w:rsid w:val="009C768E"/>
    <w:rsid w:val="009D3CD8"/>
    <w:rsid w:val="00A045F7"/>
    <w:rsid w:val="00A209A1"/>
    <w:rsid w:val="00A30E6C"/>
    <w:rsid w:val="00A33CDD"/>
    <w:rsid w:val="00A42009"/>
    <w:rsid w:val="00A66EB1"/>
    <w:rsid w:val="00A920DB"/>
    <w:rsid w:val="00A942E3"/>
    <w:rsid w:val="00A964B5"/>
    <w:rsid w:val="00AB4252"/>
    <w:rsid w:val="00AB625D"/>
    <w:rsid w:val="00AC730F"/>
    <w:rsid w:val="00AF3AB1"/>
    <w:rsid w:val="00AF6ACD"/>
    <w:rsid w:val="00B16019"/>
    <w:rsid w:val="00B22BB5"/>
    <w:rsid w:val="00B24D0D"/>
    <w:rsid w:val="00B37CB7"/>
    <w:rsid w:val="00B41589"/>
    <w:rsid w:val="00B43E93"/>
    <w:rsid w:val="00B50445"/>
    <w:rsid w:val="00B55163"/>
    <w:rsid w:val="00B56613"/>
    <w:rsid w:val="00B7211E"/>
    <w:rsid w:val="00BA4D0A"/>
    <w:rsid w:val="00BC1463"/>
    <w:rsid w:val="00BD7EE0"/>
    <w:rsid w:val="00BF7D04"/>
    <w:rsid w:val="00C01E16"/>
    <w:rsid w:val="00C40A48"/>
    <w:rsid w:val="00C54EAF"/>
    <w:rsid w:val="00C62EE7"/>
    <w:rsid w:val="00C6702F"/>
    <w:rsid w:val="00C86CE5"/>
    <w:rsid w:val="00C94F54"/>
    <w:rsid w:val="00CC6279"/>
    <w:rsid w:val="00CC6DFE"/>
    <w:rsid w:val="00CE65BA"/>
    <w:rsid w:val="00CF18F1"/>
    <w:rsid w:val="00CF68DF"/>
    <w:rsid w:val="00D14123"/>
    <w:rsid w:val="00D15F65"/>
    <w:rsid w:val="00D36CDD"/>
    <w:rsid w:val="00D372CA"/>
    <w:rsid w:val="00D46BFF"/>
    <w:rsid w:val="00D621B1"/>
    <w:rsid w:val="00D83CAE"/>
    <w:rsid w:val="00D851F4"/>
    <w:rsid w:val="00D94ABC"/>
    <w:rsid w:val="00DA639B"/>
    <w:rsid w:val="00DC53BA"/>
    <w:rsid w:val="00DD56B4"/>
    <w:rsid w:val="00DD698D"/>
    <w:rsid w:val="00DE1045"/>
    <w:rsid w:val="00DE4093"/>
    <w:rsid w:val="00E007C7"/>
    <w:rsid w:val="00E07D35"/>
    <w:rsid w:val="00E107DF"/>
    <w:rsid w:val="00E174BA"/>
    <w:rsid w:val="00E211AD"/>
    <w:rsid w:val="00E22096"/>
    <w:rsid w:val="00E25C1A"/>
    <w:rsid w:val="00E34B01"/>
    <w:rsid w:val="00E507A9"/>
    <w:rsid w:val="00E57AAD"/>
    <w:rsid w:val="00E607AC"/>
    <w:rsid w:val="00E802C6"/>
    <w:rsid w:val="00E86808"/>
    <w:rsid w:val="00E9744B"/>
    <w:rsid w:val="00E9786D"/>
    <w:rsid w:val="00EB3899"/>
    <w:rsid w:val="00EC284C"/>
    <w:rsid w:val="00EE7E16"/>
    <w:rsid w:val="00EF503C"/>
    <w:rsid w:val="00F019E8"/>
    <w:rsid w:val="00F1652F"/>
    <w:rsid w:val="00F36451"/>
    <w:rsid w:val="00F37219"/>
    <w:rsid w:val="00F70DB1"/>
    <w:rsid w:val="00F73F19"/>
    <w:rsid w:val="00F805ED"/>
    <w:rsid w:val="00F82CC9"/>
    <w:rsid w:val="00F84DDD"/>
    <w:rsid w:val="00F8733F"/>
    <w:rsid w:val="00F87F52"/>
    <w:rsid w:val="00FA3D16"/>
    <w:rsid w:val="00FB35B5"/>
    <w:rsid w:val="00FC20E1"/>
    <w:rsid w:val="00FE1705"/>
    <w:rsid w:val="00FF3415"/>
    <w:rsid w:val="00FF7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07B0DC"/>
  <w15:chartTrackingRefBased/>
  <w15:docId w15:val="{8A69A894-EAD3-4F3E-9816-F6BF2A258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A5C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3A8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F18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0E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0E6C"/>
  </w:style>
  <w:style w:type="paragraph" w:styleId="Footer">
    <w:name w:val="footer"/>
    <w:basedOn w:val="Normal"/>
    <w:link w:val="FooterChar"/>
    <w:uiPriority w:val="99"/>
    <w:unhideWhenUsed/>
    <w:rsid w:val="00A30E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0E6C"/>
  </w:style>
  <w:style w:type="paragraph" w:styleId="ListParagraph">
    <w:name w:val="List Paragraph"/>
    <w:basedOn w:val="Normal"/>
    <w:uiPriority w:val="34"/>
    <w:qFormat/>
    <w:rsid w:val="0018243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379C4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79C4"/>
    <w:rPr>
      <w:rFonts w:ascii="Segoe UI" w:hAnsi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4A5C14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4A5C14"/>
    <w:rPr>
      <w:color w:val="0000FF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3A8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Heading-boxsub">
    <w:name w:val="Heading - box sub"/>
    <w:basedOn w:val="Normal"/>
    <w:rsid w:val="006E3A86"/>
    <w:pPr>
      <w:pageBreakBefore/>
      <w:spacing w:before="120" w:after="120" w:line="240" w:lineRule="auto"/>
    </w:pPr>
    <w:rPr>
      <w:rFonts w:ascii="Arial Bold" w:eastAsia="Times New Roman" w:hAnsi="Arial Bold" w:cs="Times New Roman"/>
      <w:b/>
      <w:bCs/>
      <w:color w:val="104F75"/>
      <w:sz w:val="36"/>
      <w:szCs w:val="36"/>
    </w:rPr>
  </w:style>
  <w:style w:type="paragraph" w:styleId="NoSpacing">
    <w:name w:val="No Spacing"/>
    <w:uiPriority w:val="1"/>
    <w:qFormat/>
    <w:rsid w:val="005C27E1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1940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40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940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40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40A7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B566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48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7773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38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5330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879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524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862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7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0284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2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1694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4163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5875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36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2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4386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2512</Words>
  <Characters>14325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lmcintyre</cp:lastModifiedBy>
  <cp:revision>2</cp:revision>
  <cp:lastPrinted>2022-12-12T09:58:00Z</cp:lastPrinted>
  <dcterms:created xsi:type="dcterms:W3CDTF">2022-12-15T19:55:00Z</dcterms:created>
  <dcterms:modified xsi:type="dcterms:W3CDTF">2022-12-15T19:55:00Z</dcterms:modified>
</cp:coreProperties>
</file>